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11" w:rsidRPr="00A81BA7" w:rsidRDefault="00F33F11" w:rsidP="00F33F11">
      <w:pPr>
        <w:spacing w:after="0" w:line="240" w:lineRule="auto"/>
        <w:rPr>
          <w:rFonts w:ascii="Times New Roman" w:hAnsi="Times New Roman" w:cs="Times New Roman"/>
          <w:sz w:val="24"/>
          <w:szCs w:val="24"/>
        </w:rPr>
      </w:pPr>
      <w:r w:rsidRPr="00A81BA7">
        <w:rPr>
          <w:rFonts w:ascii="Times New Roman" w:hAnsi="Times New Roman" w:cs="Times New Roman"/>
          <w:sz w:val="24"/>
          <w:szCs w:val="24"/>
        </w:rPr>
        <w:t>Name: __</w:t>
      </w:r>
      <w:r w:rsidR="008D54C5" w:rsidRPr="00A81BA7">
        <w:rPr>
          <w:rFonts w:ascii="Times New Roman" w:hAnsi="Times New Roman" w:cs="Times New Roman"/>
          <w:sz w:val="24"/>
          <w:szCs w:val="24"/>
        </w:rPr>
        <w:t>________________________</w:t>
      </w:r>
      <w:r w:rsidRPr="00A81BA7">
        <w:rPr>
          <w:rFonts w:ascii="Times New Roman" w:hAnsi="Times New Roman" w:cs="Times New Roman"/>
          <w:sz w:val="24"/>
          <w:szCs w:val="24"/>
        </w:rPr>
        <w:t>__</w:t>
      </w:r>
      <w:r w:rsidRPr="00A81BA7">
        <w:rPr>
          <w:rFonts w:ascii="Times New Roman" w:hAnsi="Times New Roman" w:cs="Times New Roman"/>
          <w:sz w:val="24"/>
          <w:szCs w:val="24"/>
        </w:rPr>
        <w:tab/>
      </w:r>
      <w:r w:rsidRPr="00A81BA7">
        <w:rPr>
          <w:rFonts w:ascii="Times New Roman" w:hAnsi="Times New Roman" w:cs="Times New Roman"/>
          <w:sz w:val="24"/>
          <w:szCs w:val="24"/>
        </w:rPr>
        <w:tab/>
      </w:r>
      <w:r w:rsidR="008D54C5" w:rsidRPr="00A81BA7">
        <w:rPr>
          <w:rFonts w:ascii="Times New Roman" w:hAnsi="Times New Roman" w:cs="Times New Roman"/>
          <w:sz w:val="24"/>
          <w:szCs w:val="24"/>
        </w:rPr>
        <w:tab/>
      </w:r>
      <w:r w:rsidR="008D54C5" w:rsidRPr="00A81BA7">
        <w:rPr>
          <w:rFonts w:ascii="Times New Roman" w:hAnsi="Times New Roman" w:cs="Times New Roman"/>
          <w:sz w:val="24"/>
          <w:szCs w:val="24"/>
        </w:rPr>
        <w:tab/>
      </w:r>
      <w:r w:rsidRPr="00A81BA7">
        <w:rPr>
          <w:rFonts w:ascii="Times New Roman" w:hAnsi="Times New Roman" w:cs="Times New Roman"/>
          <w:sz w:val="24"/>
          <w:szCs w:val="24"/>
        </w:rPr>
        <w:t>Date: ____________</w:t>
      </w:r>
    </w:p>
    <w:p w:rsidR="008D54C5" w:rsidRPr="00A81BA7" w:rsidRDefault="008D54C5" w:rsidP="008D54C5">
      <w:pPr>
        <w:spacing w:after="0" w:line="240" w:lineRule="auto"/>
        <w:jc w:val="center"/>
        <w:rPr>
          <w:rFonts w:ascii="Times New Roman" w:hAnsi="Times New Roman" w:cs="Times New Roman"/>
          <w:b/>
          <w:sz w:val="24"/>
          <w:szCs w:val="24"/>
        </w:rPr>
      </w:pPr>
    </w:p>
    <w:p w:rsidR="00F33F11" w:rsidRPr="00A81BA7" w:rsidRDefault="001B7121" w:rsidP="008D54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Lesson 2 Worksheet: </w:t>
      </w:r>
      <w:r w:rsidR="00F33F11" w:rsidRPr="00A81BA7">
        <w:rPr>
          <w:rFonts w:ascii="Times New Roman" w:hAnsi="Times New Roman" w:cs="Times New Roman"/>
          <w:b/>
          <w:sz w:val="24"/>
          <w:szCs w:val="24"/>
        </w:rPr>
        <w:t>Measuring Leaf</w:t>
      </w:r>
      <w:r w:rsidR="008D54C5" w:rsidRPr="00A81BA7">
        <w:rPr>
          <w:rFonts w:ascii="Times New Roman" w:hAnsi="Times New Roman" w:cs="Times New Roman"/>
          <w:b/>
          <w:sz w:val="24"/>
          <w:szCs w:val="24"/>
        </w:rPr>
        <w:t xml:space="preserve"> Decomposition</w:t>
      </w:r>
    </w:p>
    <w:p w:rsidR="00F33F11" w:rsidRPr="00A81BA7" w:rsidRDefault="00F33F11" w:rsidP="00F33F11">
      <w:pPr>
        <w:rPr>
          <w:rFonts w:ascii="Times New Roman" w:hAnsi="Times New Roman" w:cs="Times New Roman"/>
          <w:b/>
          <w:sz w:val="24"/>
          <w:szCs w:val="24"/>
          <w:u w:val="single"/>
        </w:rPr>
      </w:pPr>
      <w:r w:rsidRPr="00A81BA7">
        <w:rPr>
          <w:rFonts w:ascii="Times New Roman" w:hAnsi="Times New Roman" w:cs="Times New Roman"/>
          <w:b/>
          <w:sz w:val="24"/>
          <w:szCs w:val="24"/>
          <w:u w:val="single"/>
        </w:rPr>
        <w:t>Background:</w:t>
      </w:r>
    </w:p>
    <w:p w:rsidR="00F33F11" w:rsidRPr="00A81BA7" w:rsidRDefault="00F33F11" w:rsidP="00F33F11">
      <w:pPr>
        <w:ind w:firstLine="720"/>
        <w:rPr>
          <w:rFonts w:ascii="Times New Roman" w:hAnsi="Times New Roman" w:cs="Times New Roman"/>
          <w:sz w:val="24"/>
          <w:szCs w:val="24"/>
        </w:rPr>
      </w:pPr>
      <w:r w:rsidRPr="00A81BA7">
        <w:rPr>
          <w:rFonts w:ascii="Times New Roman" w:hAnsi="Times New Roman" w:cs="Times New Roman"/>
          <w:sz w:val="24"/>
          <w:szCs w:val="24"/>
        </w:rPr>
        <w:t xml:space="preserve">In our modern-day culture, decomposition and decay </w:t>
      </w:r>
      <w:r w:rsidR="001935D9">
        <w:rPr>
          <w:rFonts w:ascii="Times New Roman" w:hAnsi="Times New Roman" w:cs="Times New Roman"/>
          <w:sz w:val="24"/>
          <w:szCs w:val="24"/>
        </w:rPr>
        <w:t>are often</w:t>
      </w:r>
      <w:r w:rsidRPr="00A81BA7">
        <w:rPr>
          <w:rFonts w:ascii="Times New Roman" w:hAnsi="Times New Roman" w:cs="Times New Roman"/>
          <w:sz w:val="24"/>
          <w:szCs w:val="24"/>
        </w:rPr>
        <w:t xml:space="preserve"> viewed </w:t>
      </w:r>
      <w:r w:rsidR="001935D9">
        <w:rPr>
          <w:rFonts w:ascii="Times New Roman" w:hAnsi="Times New Roman" w:cs="Times New Roman"/>
          <w:sz w:val="24"/>
          <w:szCs w:val="24"/>
        </w:rPr>
        <w:t xml:space="preserve">negatively, and </w:t>
      </w:r>
      <w:r w:rsidRPr="00A81BA7">
        <w:rPr>
          <w:rFonts w:ascii="Times New Roman" w:hAnsi="Times New Roman" w:cs="Times New Roman"/>
          <w:sz w:val="24"/>
          <w:szCs w:val="24"/>
        </w:rPr>
        <w:t>associated with things that are rotten, have a bad smell</w:t>
      </w:r>
      <w:r w:rsidR="001935D9">
        <w:rPr>
          <w:rFonts w:ascii="Times New Roman" w:hAnsi="Times New Roman" w:cs="Times New Roman"/>
          <w:sz w:val="24"/>
          <w:szCs w:val="24"/>
        </w:rPr>
        <w:t>, or a general worsening of conditions</w:t>
      </w:r>
      <w:r w:rsidRPr="00A81BA7">
        <w:rPr>
          <w:rFonts w:ascii="Times New Roman" w:hAnsi="Times New Roman" w:cs="Times New Roman"/>
          <w:sz w:val="24"/>
          <w:szCs w:val="24"/>
        </w:rPr>
        <w:t>. However, they are vital processes in nature</w:t>
      </w:r>
      <w:r w:rsidR="001935D9">
        <w:rPr>
          <w:rFonts w:ascii="Times New Roman" w:hAnsi="Times New Roman" w:cs="Times New Roman"/>
          <w:sz w:val="24"/>
          <w:szCs w:val="24"/>
        </w:rPr>
        <w:t xml:space="preserve"> that allow for new growth, by playing</w:t>
      </w:r>
      <w:r w:rsidRPr="00A81BA7">
        <w:rPr>
          <w:rFonts w:ascii="Times New Roman" w:hAnsi="Times New Roman" w:cs="Times New Roman"/>
          <w:sz w:val="24"/>
          <w:szCs w:val="24"/>
        </w:rPr>
        <w:t xml:space="preserve"> an essential role in the breakdown of organic matter, recycling it and making it available again for new organisms to </w:t>
      </w:r>
      <w:r w:rsidR="008D54C5" w:rsidRPr="00A81BA7">
        <w:rPr>
          <w:rFonts w:ascii="Times New Roman" w:hAnsi="Times New Roman" w:cs="Times New Roman"/>
          <w:sz w:val="24"/>
          <w:szCs w:val="24"/>
        </w:rPr>
        <w:t>use</w:t>
      </w:r>
      <w:r w:rsidRPr="00A81BA7">
        <w:rPr>
          <w:rFonts w:ascii="Times New Roman" w:hAnsi="Times New Roman" w:cs="Times New Roman"/>
          <w:sz w:val="24"/>
          <w:szCs w:val="24"/>
        </w:rPr>
        <w:t>.</w:t>
      </w:r>
    </w:p>
    <w:p w:rsidR="00F33F11" w:rsidRPr="00A81BA7" w:rsidRDefault="00F20149" w:rsidP="00F33F11">
      <w:pPr>
        <w:ind w:firstLine="720"/>
        <w:rPr>
          <w:rFonts w:ascii="Times New Roman" w:hAnsi="Times New Roman" w:cs="Times New Roman"/>
          <w:sz w:val="24"/>
          <w:szCs w:val="24"/>
        </w:rPr>
      </w:pPr>
      <w:r>
        <w:rPr>
          <w:rFonts w:ascii="Times New Roman" w:hAnsi="Times New Roman" w:cs="Times New Roman"/>
          <w:sz w:val="24"/>
          <w:szCs w:val="24"/>
        </w:rPr>
        <w:t xml:space="preserve">Decomposition I an important part </w:t>
      </w:r>
      <w:r w:rsidR="001935D9">
        <w:rPr>
          <w:rFonts w:ascii="Times New Roman" w:hAnsi="Times New Roman" w:cs="Times New Roman"/>
          <w:sz w:val="24"/>
          <w:szCs w:val="24"/>
        </w:rPr>
        <w:t>of the cycle of energy and nutrients that define our</w:t>
      </w:r>
      <w:r w:rsidR="00F33F11" w:rsidRPr="00A81BA7">
        <w:rPr>
          <w:rFonts w:ascii="Times New Roman" w:hAnsi="Times New Roman" w:cs="Times New Roman"/>
          <w:sz w:val="24"/>
          <w:szCs w:val="24"/>
        </w:rPr>
        <w:t xml:space="preserve"> ecosystems. Everything dies, and without the processes of decomposition and decay the world would quickly </w:t>
      </w:r>
      <w:r w:rsidR="001935D9">
        <w:rPr>
          <w:rFonts w:ascii="Times New Roman" w:hAnsi="Times New Roman" w:cs="Times New Roman"/>
          <w:sz w:val="24"/>
          <w:szCs w:val="24"/>
        </w:rPr>
        <w:t>overflow</w:t>
      </w:r>
      <w:r w:rsidR="00F33F11" w:rsidRPr="00A81BA7">
        <w:rPr>
          <w:rFonts w:ascii="Times New Roman" w:hAnsi="Times New Roman" w:cs="Times New Roman"/>
          <w:sz w:val="24"/>
          <w:szCs w:val="24"/>
        </w:rPr>
        <w:t xml:space="preserve"> with the remains of dead plants and animals</w:t>
      </w:r>
      <w:r w:rsidR="001935D9">
        <w:rPr>
          <w:rFonts w:ascii="Times New Roman" w:hAnsi="Times New Roman" w:cs="Times New Roman"/>
          <w:sz w:val="24"/>
          <w:szCs w:val="24"/>
        </w:rPr>
        <w:t>. We</w:t>
      </w:r>
      <w:r w:rsidR="00F33F11" w:rsidRPr="00A81BA7">
        <w:rPr>
          <w:rFonts w:ascii="Times New Roman" w:hAnsi="Times New Roman" w:cs="Times New Roman"/>
          <w:sz w:val="24"/>
          <w:szCs w:val="24"/>
        </w:rPr>
        <w:t xml:space="preserve"> would </w:t>
      </w:r>
      <w:r w:rsidR="001935D9">
        <w:rPr>
          <w:rFonts w:ascii="Times New Roman" w:hAnsi="Times New Roman" w:cs="Times New Roman"/>
          <w:sz w:val="24"/>
          <w:szCs w:val="24"/>
        </w:rPr>
        <w:t xml:space="preserve">also </w:t>
      </w:r>
      <w:r w:rsidR="00F33F11" w:rsidRPr="00A81BA7">
        <w:rPr>
          <w:rFonts w:ascii="Times New Roman" w:hAnsi="Times New Roman" w:cs="Times New Roman"/>
          <w:sz w:val="24"/>
          <w:szCs w:val="24"/>
        </w:rPr>
        <w:t>experience a decline in new growth</w:t>
      </w:r>
      <w:r w:rsidR="001935D9">
        <w:rPr>
          <w:rFonts w:ascii="Times New Roman" w:hAnsi="Times New Roman" w:cs="Times New Roman"/>
          <w:sz w:val="24"/>
          <w:szCs w:val="24"/>
        </w:rPr>
        <w:t xml:space="preserve">, </w:t>
      </w:r>
      <w:r w:rsidR="00F33F11" w:rsidRPr="00A81BA7">
        <w:rPr>
          <w:rFonts w:ascii="Times New Roman" w:hAnsi="Times New Roman" w:cs="Times New Roman"/>
          <w:sz w:val="24"/>
          <w:szCs w:val="24"/>
        </w:rPr>
        <w:t xml:space="preserve">due to </w:t>
      </w:r>
      <w:r w:rsidR="001935D9">
        <w:rPr>
          <w:rFonts w:ascii="Times New Roman" w:hAnsi="Times New Roman" w:cs="Times New Roman"/>
          <w:sz w:val="24"/>
          <w:szCs w:val="24"/>
        </w:rPr>
        <w:t>the</w:t>
      </w:r>
      <w:r w:rsidR="00F33F11" w:rsidRPr="00A81BA7">
        <w:rPr>
          <w:rFonts w:ascii="Times New Roman" w:hAnsi="Times New Roman" w:cs="Times New Roman"/>
          <w:sz w:val="24"/>
          <w:szCs w:val="24"/>
        </w:rPr>
        <w:t xml:space="preserve"> shortage of nutrients </w:t>
      </w:r>
      <w:r w:rsidR="001935D9">
        <w:rPr>
          <w:rFonts w:ascii="Times New Roman" w:hAnsi="Times New Roman" w:cs="Times New Roman"/>
          <w:sz w:val="24"/>
          <w:szCs w:val="24"/>
        </w:rPr>
        <w:t>that would not be made available through decomposition.</w:t>
      </w:r>
    </w:p>
    <w:p w:rsidR="00F33F11" w:rsidRPr="00A81BA7" w:rsidRDefault="00F33F11" w:rsidP="00F33F11">
      <w:pPr>
        <w:rPr>
          <w:rFonts w:ascii="Times New Roman" w:hAnsi="Times New Roman" w:cs="Times New Roman"/>
          <w:b/>
          <w:i/>
          <w:sz w:val="24"/>
          <w:szCs w:val="24"/>
          <w:u w:val="single"/>
        </w:rPr>
      </w:pPr>
      <w:r w:rsidRPr="00A81BA7">
        <w:rPr>
          <w:rFonts w:ascii="Times New Roman" w:hAnsi="Times New Roman" w:cs="Times New Roman"/>
          <w:b/>
          <w:i/>
          <w:sz w:val="24"/>
          <w:szCs w:val="24"/>
          <w:u w:val="single"/>
        </w:rPr>
        <w:t>What is decomposition?</w:t>
      </w:r>
    </w:p>
    <w:p w:rsidR="00155770" w:rsidRDefault="00F33F11" w:rsidP="00E0328B">
      <w:pPr>
        <w:ind w:firstLine="720"/>
        <w:rPr>
          <w:rFonts w:ascii="Times New Roman" w:hAnsi="Times New Roman" w:cs="Times New Roman"/>
          <w:sz w:val="24"/>
          <w:szCs w:val="24"/>
        </w:rPr>
      </w:pPr>
      <w:r w:rsidRPr="00A81BA7">
        <w:rPr>
          <w:rFonts w:ascii="Times New Roman" w:hAnsi="Times New Roman" w:cs="Times New Roman"/>
          <w:sz w:val="24"/>
          <w:szCs w:val="24"/>
        </w:rPr>
        <w:t xml:space="preserve">Decomposition is the </w:t>
      </w:r>
      <w:r w:rsidR="00F20149">
        <w:rPr>
          <w:rFonts w:ascii="Times New Roman" w:hAnsi="Times New Roman" w:cs="Times New Roman"/>
          <w:sz w:val="24"/>
          <w:szCs w:val="24"/>
        </w:rPr>
        <w:t>s</w:t>
      </w:r>
      <w:r w:rsidRPr="00A81BA7">
        <w:rPr>
          <w:rFonts w:ascii="Times New Roman" w:hAnsi="Times New Roman" w:cs="Times New Roman"/>
          <w:sz w:val="24"/>
          <w:szCs w:val="24"/>
        </w:rPr>
        <w:t xml:space="preserve">tage in the </w:t>
      </w:r>
      <w:r w:rsidR="00F20149">
        <w:rPr>
          <w:rFonts w:ascii="Times New Roman" w:hAnsi="Times New Roman" w:cs="Times New Roman"/>
          <w:sz w:val="24"/>
          <w:szCs w:val="24"/>
        </w:rPr>
        <w:t>nutrient cycle which involves breaking down</w:t>
      </w:r>
      <w:r w:rsidRPr="00A81BA7">
        <w:rPr>
          <w:rFonts w:ascii="Times New Roman" w:hAnsi="Times New Roman" w:cs="Times New Roman"/>
          <w:sz w:val="24"/>
          <w:szCs w:val="24"/>
        </w:rPr>
        <w:t xml:space="preserve"> </w:t>
      </w:r>
      <w:r w:rsidR="00F20149">
        <w:rPr>
          <w:rFonts w:ascii="Times New Roman" w:hAnsi="Times New Roman" w:cs="Times New Roman"/>
          <w:sz w:val="24"/>
          <w:szCs w:val="24"/>
        </w:rPr>
        <w:t>chemicals</w:t>
      </w:r>
      <w:r w:rsidRPr="00A81BA7">
        <w:rPr>
          <w:rFonts w:ascii="Times New Roman" w:hAnsi="Times New Roman" w:cs="Times New Roman"/>
          <w:sz w:val="24"/>
          <w:szCs w:val="24"/>
        </w:rPr>
        <w:t xml:space="preserve"> that have been used by an organism (plant or animal) to build its body, </w:t>
      </w:r>
      <w:r w:rsidR="00F20149">
        <w:rPr>
          <w:rFonts w:ascii="Times New Roman" w:hAnsi="Times New Roman" w:cs="Times New Roman"/>
          <w:sz w:val="24"/>
          <w:szCs w:val="24"/>
        </w:rPr>
        <w:t>which</w:t>
      </w:r>
      <w:r w:rsidRPr="00A81BA7">
        <w:rPr>
          <w:rFonts w:ascii="Times New Roman" w:hAnsi="Times New Roman" w:cs="Times New Roman"/>
          <w:sz w:val="24"/>
          <w:szCs w:val="24"/>
        </w:rPr>
        <w:t xml:space="preserve"> are </w:t>
      </w:r>
      <w:r w:rsidR="00155770">
        <w:rPr>
          <w:rFonts w:ascii="Times New Roman" w:hAnsi="Times New Roman" w:cs="Times New Roman"/>
          <w:sz w:val="24"/>
          <w:szCs w:val="24"/>
        </w:rPr>
        <w:t xml:space="preserve">returned </w:t>
      </w:r>
      <w:r w:rsidRPr="00A81BA7">
        <w:rPr>
          <w:rFonts w:ascii="Times New Roman" w:hAnsi="Times New Roman" w:cs="Times New Roman"/>
          <w:sz w:val="24"/>
          <w:szCs w:val="24"/>
        </w:rPr>
        <w:t xml:space="preserve">to the ecosystem upon its death. It is the process whereby the dead tissues break down and are converted into simpler organic </w:t>
      </w:r>
      <w:r w:rsidR="001B7121">
        <w:rPr>
          <w:rFonts w:ascii="Times New Roman" w:hAnsi="Times New Roman" w:cs="Times New Roman"/>
          <w:sz w:val="24"/>
          <w:szCs w:val="24"/>
        </w:rPr>
        <w:t>structures</w:t>
      </w:r>
      <w:r w:rsidRPr="00A81BA7">
        <w:rPr>
          <w:rFonts w:ascii="Times New Roman" w:hAnsi="Times New Roman" w:cs="Times New Roman"/>
          <w:sz w:val="24"/>
          <w:szCs w:val="24"/>
        </w:rPr>
        <w:t xml:space="preserve"> that are </w:t>
      </w:r>
      <w:r w:rsidR="001B7121">
        <w:rPr>
          <w:rFonts w:ascii="Times New Roman" w:hAnsi="Times New Roman" w:cs="Times New Roman"/>
          <w:sz w:val="24"/>
          <w:szCs w:val="24"/>
        </w:rPr>
        <w:t>the building blocks of life</w:t>
      </w:r>
      <w:r w:rsidRPr="00A81BA7">
        <w:rPr>
          <w:rFonts w:ascii="Times New Roman" w:hAnsi="Times New Roman" w:cs="Times New Roman"/>
          <w:sz w:val="24"/>
          <w:szCs w:val="24"/>
        </w:rPr>
        <w:t>. The species that carry out the process of decomposition</w:t>
      </w:r>
      <w:r w:rsidR="001B7121">
        <w:rPr>
          <w:rFonts w:ascii="Times New Roman" w:hAnsi="Times New Roman" w:cs="Times New Roman"/>
          <w:sz w:val="24"/>
          <w:szCs w:val="24"/>
        </w:rPr>
        <w:t xml:space="preserve"> by feeding</w:t>
      </w:r>
      <w:r w:rsidRPr="00A81BA7">
        <w:rPr>
          <w:rFonts w:ascii="Times New Roman" w:hAnsi="Times New Roman" w:cs="Times New Roman"/>
          <w:sz w:val="24"/>
          <w:szCs w:val="24"/>
        </w:rPr>
        <w:t xml:space="preserve"> </w:t>
      </w:r>
      <w:r w:rsidR="001B7121">
        <w:rPr>
          <w:rFonts w:ascii="Times New Roman" w:hAnsi="Times New Roman" w:cs="Times New Roman"/>
          <w:sz w:val="24"/>
          <w:szCs w:val="24"/>
        </w:rPr>
        <w:t>on dead organisms</w:t>
      </w:r>
      <w:r w:rsidRPr="00A81BA7">
        <w:rPr>
          <w:rFonts w:ascii="Times New Roman" w:hAnsi="Times New Roman" w:cs="Times New Roman"/>
          <w:sz w:val="24"/>
          <w:szCs w:val="24"/>
        </w:rPr>
        <w:t xml:space="preserve"> are known as </w:t>
      </w:r>
      <w:r w:rsidRPr="00A81BA7">
        <w:rPr>
          <w:rFonts w:ascii="Times New Roman" w:hAnsi="Times New Roman" w:cs="Times New Roman"/>
          <w:b/>
          <w:i/>
          <w:sz w:val="24"/>
          <w:szCs w:val="24"/>
        </w:rPr>
        <w:t>detritivores</w:t>
      </w:r>
      <w:r w:rsidRPr="00A81BA7">
        <w:rPr>
          <w:rFonts w:ascii="Times New Roman" w:hAnsi="Times New Roman" w:cs="Times New Roman"/>
          <w:sz w:val="24"/>
          <w:szCs w:val="24"/>
        </w:rPr>
        <w:t xml:space="preserve">, which means literally 'feeders on dead or decaying organic matter'. </w:t>
      </w:r>
      <w:r w:rsidR="00E0328B" w:rsidRPr="00A81BA7">
        <w:rPr>
          <w:rFonts w:ascii="Times New Roman" w:hAnsi="Times New Roman" w:cs="Times New Roman"/>
          <w:sz w:val="24"/>
          <w:szCs w:val="24"/>
        </w:rPr>
        <w:t xml:space="preserve"> These organisms play an important part in moving</w:t>
      </w:r>
      <w:r w:rsidR="00155770">
        <w:rPr>
          <w:rFonts w:ascii="Times New Roman" w:hAnsi="Times New Roman" w:cs="Times New Roman"/>
          <w:sz w:val="24"/>
          <w:szCs w:val="24"/>
        </w:rPr>
        <w:t xml:space="preserve"> carbon from living things back into a form that can be used by </w:t>
      </w:r>
      <w:r w:rsidR="00F20149">
        <w:rPr>
          <w:rFonts w:ascii="Times New Roman" w:hAnsi="Times New Roman" w:cs="Times New Roman"/>
          <w:sz w:val="24"/>
          <w:szCs w:val="24"/>
        </w:rPr>
        <w:t>plants</w:t>
      </w:r>
      <w:r w:rsidR="00155770">
        <w:rPr>
          <w:rFonts w:ascii="Times New Roman" w:hAnsi="Times New Roman" w:cs="Times New Roman"/>
          <w:sz w:val="24"/>
          <w:szCs w:val="24"/>
        </w:rPr>
        <w:t>, such as the air or the soil.</w:t>
      </w:r>
    </w:p>
    <w:p w:rsidR="00A81BA7" w:rsidRPr="00A81BA7" w:rsidRDefault="00AE5BF5" w:rsidP="00AE5BF5">
      <w:pPr>
        <w:ind w:firstLine="720"/>
        <w:rPr>
          <w:rFonts w:ascii="Times New Roman" w:hAnsi="Times New Roman" w:cs="Times New Roman"/>
          <w:sz w:val="24"/>
          <w:szCs w:val="24"/>
        </w:rPr>
      </w:pPr>
      <w:r>
        <w:rPr>
          <w:rFonts w:ascii="Times New Roman" w:hAnsi="Times New Roman" w:cs="Times New Roman"/>
          <w:sz w:val="24"/>
          <w:szCs w:val="24"/>
        </w:rPr>
        <w:t xml:space="preserve">Decomposers, in fact all organisms, </w:t>
      </w:r>
      <w:r w:rsidR="00A81BA7" w:rsidRPr="00A81BA7">
        <w:rPr>
          <w:rFonts w:ascii="Times New Roman" w:hAnsi="Times New Roman" w:cs="Times New Roman"/>
          <w:sz w:val="24"/>
          <w:szCs w:val="24"/>
        </w:rPr>
        <w:t>do two things with the material they eat:  1</w:t>
      </w:r>
      <w:r w:rsidR="001B7121">
        <w:rPr>
          <w:rFonts w:ascii="Times New Roman" w:hAnsi="Times New Roman" w:cs="Times New Roman"/>
          <w:sz w:val="24"/>
          <w:szCs w:val="24"/>
        </w:rPr>
        <w:t>.</w:t>
      </w:r>
      <w:r w:rsidR="00A81BA7" w:rsidRPr="00A81BA7">
        <w:rPr>
          <w:rFonts w:ascii="Times New Roman" w:hAnsi="Times New Roman" w:cs="Times New Roman"/>
          <w:sz w:val="24"/>
          <w:szCs w:val="24"/>
        </w:rPr>
        <w:t xml:space="preserve"> they convert it into biomass </w:t>
      </w:r>
      <w:r w:rsidR="001B7121">
        <w:rPr>
          <w:rFonts w:ascii="Times New Roman" w:hAnsi="Times New Roman" w:cs="Times New Roman"/>
          <w:sz w:val="24"/>
          <w:szCs w:val="24"/>
        </w:rPr>
        <w:t xml:space="preserve">and grow larger, and </w:t>
      </w:r>
      <w:r w:rsidR="00A81BA7" w:rsidRPr="00A81BA7">
        <w:rPr>
          <w:rFonts w:ascii="Times New Roman" w:hAnsi="Times New Roman" w:cs="Times New Roman"/>
          <w:sz w:val="24"/>
          <w:szCs w:val="24"/>
        </w:rPr>
        <w:t>2</w:t>
      </w:r>
      <w:r w:rsidR="001B7121">
        <w:rPr>
          <w:rFonts w:ascii="Times New Roman" w:hAnsi="Times New Roman" w:cs="Times New Roman"/>
          <w:sz w:val="24"/>
          <w:szCs w:val="24"/>
        </w:rPr>
        <w:t>.</w:t>
      </w:r>
      <w:r w:rsidR="00A81BA7" w:rsidRPr="00A81BA7">
        <w:rPr>
          <w:rFonts w:ascii="Times New Roman" w:hAnsi="Times New Roman" w:cs="Times New Roman"/>
          <w:sz w:val="24"/>
          <w:szCs w:val="24"/>
        </w:rPr>
        <w:t xml:space="preserve"> they use the material as energy</w:t>
      </w:r>
      <w:r w:rsidR="001B7121">
        <w:rPr>
          <w:rFonts w:ascii="Times New Roman" w:hAnsi="Times New Roman" w:cs="Times New Roman"/>
          <w:sz w:val="24"/>
          <w:szCs w:val="24"/>
        </w:rPr>
        <w:t xml:space="preserve"> to run the physical processes in their body</w:t>
      </w:r>
      <w:r>
        <w:rPr>
          <w:rFonts w:ascii="Times New Roman" w:hAnsi="Times New Roman" w:cs="Times New Roman"/>
          <w:sz w:val="24"/>
          <w:szCs w:val="24"/>
        </w:rPr>
        <w:t>.</w:t>
      </w:r>
      <w:r w:rsidR="001B7121">
        <w:rPr>
          <w:rFonts w:ascii="Times New Roman" w:hAnsi="Times New Roman" w:cs="Times New Roman"/>
          <w:sz w:val="24"/>
          <w:szCs w:val="24"/>
        </w:rPr>
        <w:t xml:space="preserve"> </w:t>
      </w:r>
      <w:r w:rsidR="00155770">
        <w:rPr>
          <w:rFonts w:ascii="Times New Roman" w:hAnsi="Times New Roman" w:cs="Times New Roman"/>
          <w:sz w:val="24"/>
          <w:szCs w:val="24"/>
        </w:rPr>
        <w:t>Consumers</w:t>
      </w:r>
      <w:r w:rsidR="00A81BA7" w:rsidRPr="00A81BA7">
        <w:rPr>
          <w:rFonts w:ascii="Times New Roman" w:hAnsi="Times New Roman" w:cs="Times New Roman"/>
          <w:sz w:val="24"/>
          <w:szCs w:val="24"/>
        </w:rPr>
        <w:t xml:space="preserve"> eat carbon-containing molecules</w:t>
      </w:r>
      <w:r w:rsidR="00155770">
        <w:rPr>
          <w:rFonts w:ascii="Times New Roman" w:hAnsi="Times New Roman" w:cs="Times New Roman"/>
          <w:sz w:val="24"/>
          <w:szCs w:val="24"/>
        </w:rPr>
        <w:t xml:space="preserve"> that</w:t>
      </w:r>
      <w:r w:rsidR="00A81BA7" w:rsidRPr="00A81BA7">
        <w:rPr>
          <w:rFonts w:ascii="Times New Roman" w:hAnsi="Times New Roman" w:cs="Times New Roman"/>
          <w:sz w:val="24"/>
          <w:szCs w:val="24"/>
        </w:rPr>
        <w:t xml:space="preserve"> contain lots of energy – but in order to access that energy, </w:t>
      </w:r>
      <w:r>
        <w:rPr>
          <w:rFonts w:ascii="Times New Roman" w:hAnsi="Times New Roman" w:cs="Times New Roman"/>
          <w:sz w:val="24"/>
          <w:szCs w:val="24"/>
        </w:rPr>
        <w:t>they</w:t>
      </w:r>
      <w:r w:rsidR="00A81BA7" w:rsidRPr="00A81BA7">
        <w:rPr>
          <w:rFonts w:ascii="Times New Roman" w:hAnsi="Times New Roman" w:cs="Times New Roman"/>
          <w:sz w:val="24"/>
          <w:szCs w:val="24"/>
        </w:rPr>
        <w:t xml:space="preserve"> have to break the bonds of the carbon containing molecules </w:t>
      </w:r>
      <w:r>
        <w:rPr>
          <w:rFonts w:ascii="Times New Roman" w:hAnsi="Times New Roman" w:cs="Times New Roman"/>
          <w:sz w:val="24"/>
          <w:szCs w:val="24"/>
        </w:rPr>
        <w:t>in their food</w:t>
      </w:r>
      <w:r w:rsidR="00A81BA7" w:rsidRPr="00A81BA7">
        <w:rPr>
          <w:rFonts w:ascii="Times New Roman" w:hAnsi="Times New Roman" w:cs="Times New Roman"/>
          <w:sz w:val="24"/>
          <w:szCs w:val="24"/>
        </w:rPr>
        <w:t xml:space="preserve">.  </w:t>
      </w:r>
      <w:r w:rsidR="00986936">
        <w:rPr>
          <w:rFonts w:ascii="Times New Roman" w:hAnsi="Times New Roman" w:cs="Times New Roman"/>
          <w:sz w:val="24"/>
          <w:szCs w:val="24"/>
        </w:rPr>
        <w:t xml:space="preserve">They do this through the process of respiration, which is where organisms take in oxygen and glucose (a type of carbon molecule) and put out carbon dioxide, water, and energy. </w:t>
      </w:r>
      <w:r>
        <w:rPr>
          <w:rFonts w:ascii="Times New Roman" w:hAnsi="Times New Roman" w:cs="Times New Roman"/>
          <w:sz w:val="24"/>
          <w:szCs w:val="24"/>
        </w:rPr>
        <w:t>One way to think about decomposers</w:t>
      </w:r>
      <w:r w:rsidR="00986936">
        <w:rPr>
          <w:rFonts w:ascii="Times New Roman" w:hAnsi="Times New Roman" w:cs="Times New Roman"/>
          <w:sz w:val="24"/>
          <w:szCs w:val="24"/>
        </w:rPr>
        <w:t xml:space="preserve"> is that they</w:t>
      </w:r>
      <w:r>
        <w:rPr>
          <w:rFonts w:ascii="Times New Roman" w:hAnsi="Times New Roman" w:cs="Times New Roman"/>
          <w:sz w:val="24"/>
          <w:szCs w:val="24"/>
        </w:rPr>
        <w:t xml:space="preserve"> are a special type of consumer that only </w:t>
      </w:r>
      <w:r w:rsidR="00986936">
        <w:rPr>
          <w:rFonts w:ascii="Times New Roman" w:hAnsi="Times New Roman" w:cs="Times New Roman"/>
          <w:sz w:val="24"/>
          <w:szCs w:val="24"/>
        </w:rPr>
        <w:t>get their glucose from things</w:t>
      </w:r>
      <w:r>
        <w:rPr>
          <w:rFonts w:ascii="Times New Roman" w:hAnsi="Times New Roman" w:cs="Times New Roman"/>
          <w:sz w:val="24"/>
          <w:szCs w:val="24"/>
        </w:rPr>
        <w:t xml:space="preserve"> that are already dead</w:t>
      </w:r>
      <w:r w:rsidR="00876F77">
        <w:rPr>
          <w:rFonts w:ascii="Times New Roman" w:hAnsi="Times New Roman" w:cs="Times New Roman"/>
          <w:sz w:val="24"/>
          <w:szCs w:val="24"/>
        </w:rPr>
        <w:t xml:space="preserve"> through unique chemical processes</w:t>
      </w:r>
      <w:r>
        <w:rPr>
          <w:rFonts w:ascii="Times New Roman" w:hAnsi="Times New Roman" w:cs="Times New Roman"/>
          <w:sz w:val="24"/>
          <w:szCs w:val="24"/>
        </w:rPr>
        <w:t xml:space="preserve">. </w:t>
      </w:r>
      <w:r w:rsidR="00A81BA7" w:rsidRPr="00A81BA7">
        <w:rPr>
          <w:rFonts w:ascii="Times New Roman" w:hAnsi="Times New Roman" w:cs="Times New Roman"/>
          <w:sz w:val="24"/>
          <w:szCs w:val="24"/>
        </w:rPr>
        <w:t xml:space="preserve">Of course, decomposers also create waste, which adds nutrients back into the soil.  And, decomposers will eventually die, so their </w:t>
      </w:r>
      <w:r>
        <w:rPr>
          <w:rFonts w:ascii="Times New Roman" w:hAnsi="Times New Roman" w:cs="Times New Roman"/>
          <w:sz w:val="24"/>
          <w:szCs w:val="24"/>
        </w:rPr>
        <w:t>bodies will become part of the cycle</w:t>
      </w:r>
      <w:r w:rsidR="00A81BA7" w:rsidRPr="00A81BA7">
        <w:rPr>
          <w:rFonts w:ascii="Times New Roman" w:hAnsi="Times New Roman" w:cs="Times New Roman"/>
          <w:sz w:val="24"/>
          <w:szCs w:val="24"/>
        </w:rPr>
        <w:t xml:space="preserve"> as well.    </w:t>
      </w:r>
    </w:p>
    <w:p w:rsidR="00F33F11" w:rsidRPr="00A81BA7" w:rsidRDefault="00F33F11" w:rsidP="00F33F11">
      <w:pPr>
        <w:rPr>
          <w:rFonts w:ascii="Times New Roman" w:hAnsi="Times New Roman" w:cs="Times New Roman"/>
          <w:b/>
          <w:i/>
          <w:sz w:val="24"/>
          <w:szCs w:val="24"/>
          <w:u w:val="single"/>
        </w:rPr>
      </w:pPr>
      <w:r w:rsidRPr="00A81BA7">
        <w:rPr>
          <w:rFonts w:ascii="Times New Roman" w:hAnsi="Times New Roman" w:cs="Times New Roman"/>
          <w:b/>
          <w:i/>
          <w:sz w:val="24"/>
          <w:szCs w:val="24"/>
          <w:u w:val="single"/>
        </w:rPr>
        <w:t>Nature's unsung heroes of recycling</w:t>
      </w:r>
    </w:p>
    <w:p w:rsidR="00F33F11" w:rsidRPr="00A81BA7" w:rsidRDefault="00F33F11" w:rsidP="00F20149">
      <w:pPr>
        <w:spacing w:after="0"/>
        <w:ind w:firstLine="720"/>
        <w:rPr>
          <w:rFonts w:ascii="Times New Roman" w:hAnsi="Times New Roman" w:cs="Times New Roman"/>
          <w:sz w:val="24"/>
          <w:szCs w:val="24"/>
        </w:rPr>
      </w:pPr>
      <w:r w:rsidRPr="00A81BA7">
        <w:rPr>
          <w:rFonts w:ascii="Times New Roman" w:hAnsi="Times New Roman" w:cs="Times New Roman"/>
          <w:sz w:val="24"/>
          <w:szCs w:val="24"/>
        </w:rPr>
        <w:t xml:space="preserve">A wide range of organisms takes part in the decomposition process. The detritivore community includes beetles and their larvae, flies and maggots (the larvae of flies), woodlice, fungi, slime molds, bacteria, slugs and snails, millipedes, springtails and earthworms. Most of them work out of sight, </w:t>
      </w:r>
      <w:r w:rsidR="00876F77">
        <w:rPr>
          <w:rFonts w:ascii="Times New Roman" w:hAnsi="Times New Roman" w:cs="Times New Roman"/>
          <w:sz w:val="24"/>
          <w:szCs w:val="24"/>
        </w:rPr>
        <w:t>and</w:t>
      </w:r>
      <w:r w:rsidRPr="00A81BA7">
        <w:rPr>
          <w:rFonts w:ascii="Times New Roman" w:hAnsi="Times New Roman" w:cs="Times New Roman"/>
          <w:sz w:val="24"/>
          <w:szCs w:val="24"/>
        </w:rPr>
        <w:t xml:space="preserve"> their handiwork </w:t>
      </w:r>
      <w:r w:rsidR="00876F77">
        <w:rPr>
          <w:rFonts w:ascii="Times New Roman" w:hAnsi="Times New Roman" w:cs="Times New Roman"/>
          <w:sz w:val="24"/>
          <w:szCs w:val="24"/>
        </w:rPr>
        <w:t xml:space="preserve">is </w:t>
      </w:r>
      <w:r w:rsidRPr="00A81BA7">
        <w:rPr>
          <w:rFonts w:ascii="Times New Roman" w:hAnsi="Times New Roman" w:cs="Times New Roman"/>
          <w:sz w:val="24"/>
          <w:szCs w:val="24"/>
        </w:rPr>
        <w:t xml:space="preserve">not immediately apparent, but they are the forest's unsung heroes of recycling. Almost all of them are small in size, and their function happens gradually in most cases, over time </w:t>
      </w:r>
      <w:r w:rsidRPr="00A81BA7">
        <w:rPr>
          <w:rFonts w:ascii="Times New Roman" w:hAnsi="Times New Roman" w:cs="Times New Roman"/>
          <w:sz w:val="24"/>
          <w:szCs w:val="24"/>
        </w:rPr>
        <w:lastRenderedPageBreak/>
        <w:t>periods measured in months or years, but cumulatively they convert all dead plant and animal material into forms that are useable for growth either by themselves or other organisms.</w:t>
      </w:r>
    </w:p>
    <w:p w:rsidR="00411AB2" w:rsidRPr="00A81BA7" w:rsidRDefault="00411AB2" w:rsidP="00411AB2">
      <w:pPr>
        <w:spacing w:after="0" w:line="240" w:lineRule="auto"/>
        <w:ind w:firstLine="720"/>
        <w:rPr>
          <w:rFonts w:ascii="Times New Roman" w:hAnsi="Times New Roman" w:cs="Times New Roman"/>
          <w:sz w:val="24"/>
          <w:szCs w:val="24"/>
        </w:rPr>
      </w:pPr>
    </w:p>
    <w:p w:rsidR="00AE5BF5" w:rsidRDefault="00AE5BF5" w:rsidP="00411AB2">
      <w:pPr>
        <w:spacing w:after="0" w:line="240" w:lineRule="auto"/>
        <w:rPr>
          <w:rFonts w:ascii="Times New Roman" w:hAnsi="Times New Roman" w:cs="Times New Roman"/>
          <w:b/>
          <w:i/>
          <w:sz w:val="24"/>
          <w:szCs w:val="24"/>
          <w:u w:val="single"/>
        </w:rPr>
      </w:pPr>
    </w:p>
    <w:p w:rsidR="00F33F11" w:rsidRPr="00A81BA7" w:rsidRDefault="00F33F11" w:rsidP="00AE5BF5">
      <w:pPr>
        <w:spacing w:line="240" w:lineRule="auto"/>
        <w:rPr>
          <w:rFonts w:ascii="Times New Roman" w:hAnsi="Times New Roman" w:cs="Times New Roman"/>
          <w:b/>
          <w:i/>
          <w:sz w:val="24"/>
          <w:szCs w:val="24"/>
          <w:u w:val="single"/>
        </w:rPr>
      </w:pPr>
      <w:r w:rsidRPr="00A81BA7">
        <w:rPr>
          <w:rFonts w:ascii="Times New Roman" w:hAnsi="Times New Roman" w:cs="Times New Roman"/>
          <w:b/>
          <w:i/>
          <w:sz w:val="24"/>
          <w:szCs w:val="24"/>
          <w:u w:val="single"/>
        </w:rPr>
        <w:t>Decomposition in plants</w:t>
      </w:r>
    </w:p>
    <w:p w:rsidR="00F33F11" w:rsidRPr="00A81BA7" w:rsidRDefault="00F33F11" w:rsidP="00411AB2">
      <w:pPr>
        <w:spacing w:after="0" w:line="240" w:lineRule="auto"/>
        <w:ind w:firstLine="720"/>
        <w:rPr>
          <w:rFonts w:ascii="Times New Roman" w:hAnsi="Times New Roman" w:cs="Times New Roman"/>
          <w:sz w:val="24"/>
          <w:szCs w:val="24"/>
        </w:rPr>
      </w:pPr>
      <w:r w:rsidRPr="00A81BA7">
        <w:rPr>
          <w:rFonts w:ascii="Times New Roman" w:hAnsi="Times New Roman" w:cs="Times New Roman"/>
          <w:sz w:val="24"/>
          <w:szCs w:val="24"/>
        </w:rPr>
        <w:t xml:space="preserve">The primary decomposers of most dead plant material are fungi. Dead leaves fall from trees and herbaceous plants collapse to the ground after they have produced seeds, forming a layer of litter on the soil surface. The litter layer can be quite substantial in volume, with the litter fall in temperate deciduous </w:t>
      </w:r>
      <w:r w:rsidR="00411AB2" w:rsidRPr="00A81BA7">
        <w:rPr>
          <w:rFonts w:ascii="Times New Roman" w:hAnsi="Times New Roman" w:cs="Times New Roman"/>
          <w:sz w:val="24"/>
          <w:szCs w:val="24"/>
        </w:rPr>
        <w:t>forests reaching</w:t>
      </w:r>
      <w:r w:rsidRPr="00A81BA7">
        <w:rPr>
          <w:rFonts w:ascii="Times New Roman" w:hAnsi="Times New Roman" w:cs="Times New Roman"/>
          <w:sz w:val="24"/>
          <w:szCs w:val="24"/>
        </w:rPr>
        <w:t xml:space="preserve"> 3 tons per hectare per year. The litter is quickly invaded by fungi. Bacteria also play a part in this process, as do various invertebrates, including slugs and snails, springtails and, as the decay becomes more advanced, </w:t>
      </w:r>
      <w:r w:rsidR="00E0328B" w:rsidRPr="00A81BA7">
        <w:rPr>
          <w:rFonts w:ascii="Times New Roman" w:hAnsi="Times New Roman" w:cs="Times New Roman"/>
          <w:sz w:val="24"/>
          <w:szCs w:val="24"/>
        </w:rPr>
        <w:t>larger invertebrates (note: all earthworms in the Northeast are non-native species)</w:t>
      </w:r>
      <w:r w:rsidRPr="00A81BA7">
        <w:rPr>
          <w:rFonts w:ascii="Times New Roman" w:hAnsi="Times New Roman" w:cs="Times New Roman"/>
          <w:sz w:val="24"/>
          <w:szCs w:val="24"/>
        </w:rPr>
        <w:t>.</w:t>
      </w:r>
    </w:p>
    <w:p w:rsidR="00F33F11" w:rsidRPr="00A81BA7" w:rsidRDefault="00F33F11" w:rsidP="00411AB2">
      <w:pPr>
        <w:spacing w:after="0" w:line="240" w:lineRule="auto"/>
        <w:ind w:firstLine="720"/>
        <w:rPr>
          <w:rFonts w:ascii="Times New Roman" w:hAnsi="Times New Roman" w:cs="Times New Roman"/>
          <w:sz w:val="24"/>
          <w:szCs w:val="24"/>
        </w:rPr>
      </w:pPr>
      <w:r w:rsidRPr="00A81BA7">
        <w:rPr>
          <w:rFonts w:ascii="Times New Roman" w:hAnsi="Times New Roman" w:cs="Times New Roman"/>
          <w:sz w:val="24"/>
          <w:szCs w:val="24"/>
        </w:rPr>
        <w:t xml:space="preserve">In a forest, the rate of decomposition depends on what the </w:t>
      </w:r>
      <w:r w:rsidR="00E0328B" w:rsidRPr="00A81BA7">
        <w:rPr>
          <w:rFonts w:ascii="Times New Roman" w:hAnsi="Times New Roman" w:cs="Times New Roman"/>
          <w:sz w:val="24"/>
          <w:szCs w:val="24"/>
        </w:rPr>
        <w:t xml:space="preserve">type of </w:t>
      </w:r>
      <w:r w:rsidRPr="00A81BA7">
        <w:rPr>
          <w:rFonts w:ascii="Times New Roman" w:hAnsi="Times New Roman" w:cs="Times New Roman"/>
          <w:sz w:val="24"/>
          <w:szCs w:val="24"/>
        </w:rPr>
        <w:t>dead plant material</w:t>
      </w:r>
      <w:r w:rsidR="00EF7A2C">
        <w:rPr>
          <w:rFonts w:ascii="Times New Roman" w:hAnsi="Times New Roman" w:cs="Times New Roman"/>
          <w:sz w:val="24"/>
          <w:szCs w:val="24"/>
        </w:rPr>
        <w:t xml:space="preserve"> is being decomposed</w:t>
      </w:r>
      <w:r w:rsidRPr="00A81BA7">
        <w:rPr>
          <w:rFonts w:ascii="Times New Roman" w:hAnsi="Times New Roman" w:cs="Times New Roman"/>
          <w:sz w:val="24"/>
          <w:szCs w:val="24"/>
        </w:rPr>
        <w:t xml:space="preserve">. Leaves of deciduous trees and the stems and foliage of non-woody plants generally break down quickly, and are usually gone within a year of falling to the forest floor. </w:t>
      </w:r>
      <w:r w:rsidR="00E0328B" w:rsidRPr="00A81BA7">
        <w:rPr>
          <w:rFonts w:ascii="Times New Roman" w:hAnsi="Times New Roman" w:cs="Times New Roman"/>
          <w:sz w:val="24"/>
          <w:szCs w:val="24"/>
        </w:rPr>
        <w:t xml:space="preserve"> </w:t>
      </w:r>
      <w:r w:rsidRPr="00A81BA7">
        <w:rPr>
          <w:rFonts w:ascii="Times New Roman" w:hAnsi="Times New Roman" w:cs="Times New Roman"/>
          <w:sz w:val="24"/>
          <w:szCs w:val="24"/>
        </w:rPr>
        <w:t>Some plant material, such as the fibrous dead fronds of bracken (</w:t>
      </w:r>
      <w:proofErr w:type="spellStart"/>
      <w:r w:rsidRPr="00A81BA7">
        <w:rPr>
          <w:rFonts w:ascii="Times New Roman" w:hAnsi="Times New Roman" w:cs="Times New Roman"/>
          <w:i/>
          <w:sz w:val="24"/>
          <w:szCs w:val="24"/>
        </w:rPr>
        <w:t>Pteridium</w:t>
      </w:r>
      <w:proofErr w:type="spellEnd"/>
      <w:r w:rsidRPr="00A81BA7">
        <w:rPr>
          <w:rFonts w:ascii="Times New Roman" w:hAnsi="Times New Roman" w:cs="Times New Roman"/>
          <w:i/>
          <w:sz w:val="24"/>
          <w:szCs w:val="24"/>
        </w:rPr>
        <w:t xml:space="preserve"> </w:t>
      </w:r>
      <w:proofErr w:type="spellStart"/>
      <w:r w:rsidRPr="00A81BA7">
        <w:rPr>
          <w:rFonts w:ascii="Times New Roman" w:hAnsi="Times New Roman" w:cs="Times New Roman"/>
          <w:i/>
          <w:sz w:val="24"/>
          <w:szCs w:val="24"/>
        </w:rPr>
        <w:t>aquilinum</w:t>
      </w:r>
      <w:proofErr w:type="spellEnd"/>
      <w:r w:rsidRPr="00A81BA7">
        <w:rPr>
          <w:rFonts w:ascii="Times New Roman" w:hAnsi="Times New Roman" w:cs="Times New Roman"/>
          <w:sz w:val="24"/>
          <w:szCs w:val="24"/>
        </w:rPr>
        <w:t xml:space="preserve">), takes longer, but will still be fully decomposed within three years. The needles of conifers, such as </w:t>
      </w:r>
      <w:r w:rsidR="00EF7A2C" w:rsidRPr="00EF7A2C">
        <w:rPr>
          <w:rFonts w:ascii="Times New Roman" w:hAnsi="Times New Roman" w:cs="Times New Roman"/>
          <w:sz w:val="24"/>
          <w:szCs w:val="24"/>
        </w:rPr>
        <w:t>Eastern White Pine (</w:t>
      </w:r>
      <w:proofErr w:type="spellStart"/>
      <w:r w:rsidR="00EF7A2C" w:rsidRPr="00EF7A2C">
        <w:rPr>
          <w:rFonts w:ascii="Times New Roman" w:hAnsi="Times New Roman" w:cs="Times New Roman"/>
          <w:i/>
          <w:sz w:val="24"/>
          <w:szCs w:val="24"/>
        </w:rPr>
        <w:t>Pinus</w:t>
      </w:r>
      <w:proofErr w:type="spellEnd"/>
      <w:r w:rsidR="00EF7A2C" w:rsidRPr="00EF7A2C">
        <w:rPr>
          <w:rFonts w:ascii="Times New Roman" w:hAnsi="Times New Roman" w:cs="Times New Roman"/>
          <w:i/>
          <w:sz w:val="24"/>
          <w:szCs w:val="24"/>
        </w:rPr>
        <w:t xml:space="preserve"> </w:t>
      </w:r>
      <w:proofErr w:type="spellStart"/>
      <w:r w:rsidR="00EF7A2C" w:rsidRPr="00EF7A2C">
        <w:rPr>
          <w:rFonts w:ascii="Times New Roman" w:hAnsi="Times New Roman" w:cs="Times New Roman"/>
          <w:i/>
          <w:sz w:val="24"/>
          <w:szCs w:val="24"/>
        </w:rPr>
        <w:t>strobus</w:t>
      </w:r>
      <w:proofErr w:type="spellEnd"/>
      <w:r w:rsidR="00EF7A2C" w:rsidRPr="00EF7A2C">
        <w:rPr>
          <w:rFonts w:ascii="Times New Roman" w:hAnsi="Times New Roman" w:cs="Times New Roman"/>
          <w:i/>
          <w:sz w:val="24"/>
          <w:szCs w:val="24"/>
        </w:rPr>
        <w:t xml:space="preserve"> L.</w:t>
      </w:r>
      <w:r w:rsidR="00EF7A2C" w:rsidRPr="00EF7A2C">
        <w:rPr>
          <w:rFonts w:ascii="Times New Roman" w:hAnsi="Times New Roman" w:cs="Times New Roman"/>
          <w:sz w:val="24"/>
          <w:szCs w:val="24"/>
        </w:rPr>
        <w:t>)</w:t>
      </w:r>
      <w:r w:rsidRPr="00A81BA7">
        <w:rPr>
          <w:rFonts w:ascii="Times New Roman" w:hAnsi="Times New Roman" w:cs="Times New Roman"/>
          <w:sz w:val="24"/>
          <w:szCs w:val="24"/>
        </w:rPr>
        <w:t xml:space="preserve">, are much tougher and can take up to seven years to </w:t>
      </w:r>
      <w:r w:rsidR="00E0328B" w:rsidRPr="00A81BA7">
        <w:rPr>
          <w:rFonts w:ascii="Times New Roman" w:hAnsi="Times New Roman" w:cs="Times New Roman"/>
          <w:sz w:val="24"/>
          <w:szCs w:val="24"/>
        </w:rPr>
        <w:t>decay</w:t>
      </w:r>
      <w:r w:rsidRPr="00A81BA7">
        <w:rPr>
          <w:rFonts w:ascii="Times New Roman" w:hAnsi="Times New Roman" w:cs="Times New Roman"/>
          <w:sz w:val="24"/>
          <w:szCs w:val="24"/>
        </w:rPr>
        <w:t>. The rate of decay is also determ</w:t>
      </w:r>
      <w:r w:rsidR="00EF7A2C">
        <w:rPr>
          <w:rFonts w:ascii="Times New Roman" w:hAnsi="Times New Roman" w:cs="Times New Roman"/>
          <w:sz w:val="24"/>
          <w:szCs w:val="24"/>
        </w:rPr>
        <w:t>ined by how wet the material is. I</w:t>
      </w:r>
      <w:r w:rsidRPr="00A81BA7">
        <w:rPr>
          <w:rFonts w:ascii="Times New Roman" w:hAnsi="Times New Roman" w:cs="Times New Roman"/>
          <w:sz w:val="24"/>
          <w:szCs w:val="24"/>
        </w:rPr>
        <w:t>n general</w:t>
      </w:r>
      <w:r w:rsidR="00EF7A2C">
        <w:rPr>
          <w:rFonts w:ascii="Times New Roman" w:hAnsi="Times New Roman" w:cs="Times New Roman"/>
          <w:sz w:val="24"/>
          <w:szCs w:val="24"/>
        </w:rPr>
        <w:t>,</w:t>
      </w:r>
      <w:r w:rsidRPr="00A81BA7">
        <w:rPr>
          <w:rFonts w:ascii="Times New Roman" w:hAnsi="Times New Roman" w:cs="Times New Roman"/>
          <w:sz w:val="24"/>
          <w:szCs w:val="24"/>
        </w:rPr>
        <w:t xml:space="preserve"> the wetter it is the faster it breaks down, while in dry periods or dry climates, the organic matter becomes </w:t>
      </w:r>
      <w:r w:rsidRPr="00A81BA7">
        <w:rPr>
          <w:rFonts w:ascii="Times New Roman" w:hAnsi="Times New Roman" w:cs="Times New Roman"/>
          <w:b/>
          <w:i/>
          <w:sz w:val="24"/>
          <w:szCs w:val="24"/>
        </w:rPr>
        <w:t>desiccated</w:t>
      </w:r>
      <w:r w:rsidR="00EF7A2C">
        <w:rPr>
          <w:rFonts w:ascii="Times New Roman" w:hAnsi="Times New Roman" w:cs="Times New Roman"/>
          <w:sz w:val="24"/>
          <w:szCs w:val="24"/>
        </w:rPr>
        <w:t xml:space="preserve">. Many </w:t>
      </w:r>
      <w:r w:rsidRPr="00A81BA7">
        <w:rPr>
          <w:rFonts w:ascii="Times New Roman" w:hAnsi="Times New Roman" w:cs="Times New Roman"/>
          <w:sz w:val="24"/>
          <w:szCs w:val="24"/>
        </w:rPr>
        <w:t xml:space="preserve">detritivores, such as </w:t>
      </w:r>
      <w:r w:rsidR="00EF7A2C">
        <w:rPr>
          <w:rFonts w:ascii="Times New Roman" w:hAnsi="Times New Roman" w:cs="Times New Roman"/>
          <w:sz w:val="24"/>
          <w:szCs w:val="24"/>
        </w:rPr>
        <w:t xml:space="preserve">fungi and slugs and snails, need moist environments to survive, so </w:t>
      </w:r>
      <w:r w:rsidRPr="00A81BA7">
        <w:rPr>
          <w:rFonts w:ascii="Times New Roman" w:hAnsi="Times New Roman" w:cs="Times New Roman"/>
          <w:sz w:val="24"/>
          <w:szCs w:val="24"/>
        </w:rPr>
        <w:t xml:space="preserve">the decomposition process </w:t>
      </w:r>
      <w:r w:rsidR="00E0328B" w:rsidRPr="00A81BA7">
        <w:rPr>
          <w:rFonts w:ascii="Times New Roman" w:hAnsi="Times New Roman" w:cs="Times New Roman"/>
          <w:sz w:val="24"/>
          <w:szCs w:val="24"/>
        </w:rPr>
        <w:t>slows down</w:t>
      </w:r>
      <w:r w:rsidR="00876F77">
        <w:rPr>
          <w:rFonts w:ascii="Times New Roman" w:hAnsi="Times New Roman" w:cs="Times New Roman"/>
          <w:sz w:val="24"/>
          <w:szCs w:val="24"/>
        </w:rPr>
        <w:t xml:space="preserve"> if desiccation happens</w:t>
      </w:r>
      <w:r w:rsidR="00E0328B" w:rsidRPr="00A81BA7">
        <w:rPr>
          <w:rFonts w:ascii="Times New Roman" w:hAnsi="Times New Roman" w:cs="Times New Roman"/>
          <w:sz w:val="24"/>
          <w:szCs w:val="24"/>
        </w:rPr>
        <w:t xml:space="preserve">.  </w:t>
      </w:r>
    </w:p>
    <w:p w:rsidR="00411AB2" w:rsidRDefault="00411AB2" w:rsidP="00F33F11">
      <w:pPr>
        <w:rPr>
          <w:rFonts w:ascii="Times New Roman" w:hAnsi="Times New Roman" w:cs="Times New Roman"/>
          <w:b/>
          <w:sz w:val="24"/>
          <w:szCs w:val="24"/>
        </w:rPr>
      </w:pPr>
    </w:p>
    <w:p w:rsidR="00A81BA7" w:rsidRDefault="00A81BA7" w:rsidP="00A81BA7">
      <w:pPr>
        <w:pStyle w:val="Footer"/>
        <w:rPr>
          <w:rFonts w:ascii="Times New Roman" w:hAnsi="Times New Roman" w:cs="Times New Roman"/>
          <w:sz w:val="24"/>
          <w:szCs w:val="24"/>
        </w:rPr>
      </w:pPr>
      <w:r>
        <w:rPr>
          <w:rFonts w:ascii="Times New Roman" w:hAnsi="Times New Roman" w:cs="Times New Roman"/>
          <w:sz w:val="24"/>
          <w:szCs w:val="24"/>
        </w:rPr>
        <w:t>Portions of this text were based on:</w:t>
      </w:r>
      <w:bookmarkStart w:id="0" w:name="_GoBack"/>
      <w:bookmarkEnd w:id="0"/>
    </w:p>
    <w:p w:rsidR="00A81BA7" w:rsidRPr="00A81BA7" w:rsidRDefault="00A81BA7" w:rsidP="00A81BA7">
      <w:pPr>
        <w:pStyle w:val="Footer"/>
        <w:rPr>
          <w:rFonts w:ascii="Times New Roman" w:hAnsi="Times New Roman" w:cs="Times New Roman"/>
        </w:rPr>
      </w:pPr>
      <w:r>
        <w:rPr>
          <w:rFonts w:ascii="Times New Roman" w:hAnsi="Times New Roman" w:cs="Times New Roman"/>
          <w:sz w:val="24"/>
          <w:szCs w:val="24"/>
        </w:rPr>
        <w:t xml:space="preserve">1) </w:t>
      </w:r>
      <w:r w:rsidRPr="00A81BA7">
        <w:rPr>
          <w:rFonts w:ascii="Times New Roman" w:hAnsi="Times New Roman" w:cs="Times New Roman"/>
          <w:sz w:val="24"/>
          <w:szCs w:val="24"/>
        </w:rPr>
        <w:t xml:space="preserve"> </w:t>
      </w:r>
      <w:r w:rsidRPr="00A81BA7">
        <w:rPr>
          <w:rFonts w:ascii="Times New Roman" w:hAnsi="Times New Roman" w:cs="Times New Roman"/>
        </w:rPr>
        <w:t xml:space="preserve">Internet Bio Ed Project. “The </w:t>
      </w:r>
      <w:proofErr w:type="spellStart"/>
      <w:r w:rsidRPr="00A81BA7">
        <w:rPr>
          <w:rFonts w:ascii="Times New Roman" w:hAnsi="Times New Roman" w:cs="Times New Roman"/>
        </w:rPr>
        <w:t>Ecotree</w:t>
      </w:r>
      <w:proofErr w:type="spellEnd"/>
      <w:r w:rsidRPr="00A81BA7">
        <w:rPr>
          <w:rFonts w:ascii="Times New Roman" w:hAnsi="Times New Roman" w:cs="Times New Roman"/>
        </w:rPr>
        <w:t xml:space="preserve">.”  16 March 2015.  </w:t>
      </w:r>
      <w:hyperlink r:id="rId7" w:history="1">
        <w:r w:rsidRPr="00A81BA7">
          <w:rPr>
            <w:rStyle w:val="Hyperlink"/>
            <w:rFonts w:ascii="Times New Roman" w:hAnsi="Times New Roman" w:cs="Times New Roman"/>
          </w:rPr>
          <w:t>http://www.bcb.uwc.ac.za/ecotree/leaves/decidu.htm</w:t>
        </w:r>
      </w:hyperlink>
      <w:r w:rsidRPr="00A81BA7">
        <w:rPr>
          <w:rFonts w:ascii="Times New Roman" w:hAnsi="Times New Roman" w:cs="Times New Roman"/>
        </w:rPr>
        <w:t xml:space="preserve">.  </w:t>
      </w:r>
    </w:p>
    <w:p w:rsidR="00A81BA7" w:rsidRPr="00A81BA7" w:rsidRDefault="00A81BA7" w:rsidP="00A81BA7">
      <w:pPr>
        <w:pStyle w:val="Footer"/>
        <w:rPr>
          <w:rFonts w:ascii="Times New Roman" w:hAnsi="Times New Roman" w:cs="Times New Roman"/>
        </w:rPr>
      </w:pPr>
      <w:r>
        <w:rPr>
          <w:rFonts w:ascii="Times New Roman" w:hAnsi="Times New Roman" w:cs="Times New Roman"/>
        </w:rPr>
        <w:t xml:space="preserve">2) </w:t>
      </w:r>
      <w:r w:rsidRPr="00A81BA7">
        <w:rPr>
          <w:rFonts w:ascii="Times New Roman" w:hAnsi="Times New Roman" w:cs="Times New Roman"/>
        </w:rPr>
        <w:t xml:space="preserve">Trees for Life. “Decomposition and Decay.” 18 March 2015. http://treesforlife.org.uk/forest/forest-ecology/decomposition-and-decay/ </w:t>
      </w:r>
    </w:p>
    <w:p w:rsidR="00A81BA7" w:rsidRPr="00A81BA7" w:rsidRDefault="00A81BA7" w:rsidP="00F33F11">
      <w:pPr>
        <w:rPr>
          <w:rFonts w:ascii="Times New Roman" w:hAnsi="Times New Roman" w:cs="Times New Roman"/>
          <w:sz w:val="24"/>
          <w:szCs w:val="24"/>
        </w:rPr>
      </w:pPr>
    </w:p>
    <w:p w:rsidR="00E0328B" w:rsidRPr="00A81BA7" w:rsidRDefault="00411AB2" w:rsidP="00F33F11">
      <w:pPr>
        <w:rPr>
          <w:rFonts w:ascii="Times New Roman" w:hAnsi="Times New Roman" w:cs="Times New Roman"/>
          <w:sz w:val="24"/>
          <w:szCs w:val="24"/>
        </w:rPr>
      </w:pPr>
      <w:r w:rsidRPr="00A81BA7">
        <w:rPr>
          <w:rFonts w:ascii="Times New Roman" w:hAnsi="Times New Roman" w:cs="Times New Roman"/>
          <w:b/>
          <w:sz w:val="24"/>
          <w:szCs w:val="24"/>
        </w:rPr>
        <w:t>Before you begin your lab, make a hypothesis about which tree species' leaves will decompose the most (lose the most mass):</w:t>
      </w:r>
    </w:p>
    <w:tbl>
      <w:tblPr>
        <w:tblStyle w:val="TableGrid"/>
        <w:tblW w:w="0" w:type="auto"/>
        <w:tblLook w:val="04A0" w:firstRow="1" w:lastRow="0" w:firstColumn="1" w:lastColumn="0" w:noHBand="0" w:noVBand="1"/>
      </w:tblPr>
      <w:tblGrid>
        <w:gridCol w:w="10296"/>
      </w:tblGrid>
      <w:tr w:rsidR="00411AB2" w:rsidRPr="00A81BA7" w:rsidTr="00411AB2">
        <w:tc>
          <w:tcPr>
            <w:tcW w:w="10296" w:type="dxa"/>
          </w:tcPr>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tc>
      </w:tr>
    </w:tbl>
    <w:p w:rsidR="00A81BA7" w:rsidRPr="00A81BA7" w:rsidRDefault="00A81BA7" w:rsidP="00F33F11">
      <w:pPr>
        <w:rPr>
          <w:rFonts w:ascii="Times New Roman" w:hAnsi="Times New Roman" w:cs="Times New Roman"/>
          <w:sz w:val="24"/>
          <w:szCs w:val="24"/>
        </w:rPr>
      </w:pPr>
    </w:p>
    <w:p w:rsidR="00F33F11" w:rsidRPr="00A81BA7" w:rsidRDefault="00F33F11" w:rsidP="00F33F11">
      <w:pPr>
        <w:rPr>
          <w:rFonts w:ascii="Times New Roman" w:hAnsi="Times New Roman" w:cs="Times New Roman"/>
          <w:b/>
          <w:sz w:val="24"/>
          <w:szCs w:val="24"/>
          <w:u w:val="single"/>
        </w:rPr>
      </w:pPr>
      <w:r w:rsidRPr="00A81BA7">
        <w:rPr>
          <w:rFonts w:ascii="Times New Roman" w:hAnsi="Times New Roman" w:cs="Times New Roman"/>
          <w:b/>
          <w:sz w:val="24"/>
          <w:szCs w:val="24"/>
          <w:u w:val="single"/>
        </w:rPr>
        <w:t>Procedure:</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Gather a handful of dry leaves from the same species of tree.  (Each lab group should have a different species to compare later).</w:t>
      </w:r>
    </w:p>
    <w:p w:rsidR="00411AB2" w:rsidRPr="00A81BA7" w:rsidRDefault="00411AB2"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You will make at least two packets with the same species of leaves.  </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Create a 4’’ X 4’’ screen packet to store your leaves </w:t>
      </w:r>
      <w:r w:rsidR="00986936">
        <w:rPr>
          <w:rFonts w:ascii="Times New Roman" w:hAnsi="Times New Roman" w:cs="Times New Roman"/>
          <w:sz w:val="24"/>
          <w:szCs w:val="24"/>
        </w:rPr>
        <w:t>using</w:t>
      </w:r>
      <w:r w:rsidRPr="00A81BA7">
        <w:rPr>
          <w:rFonts w:ascii="Times New Roman" w:hAnsi="Times New Roman" w:cs="Times New Roman"/>
          <w:sz w:val="24"/>
          <w:szCs w:val="24"/>
        </w:rPr>
        <w:t xml:space="preserve"> the following direction</w:t>
      </w:r>
      <w:r w:rsidR="00986936">
        <w:rPr>
          <w:rFonts w:ascii="Times New Roman" w:hAnsi="Times New Roman" w:cs="Times New Roman"/>
          <w:sz w:val="24"/>
          <w:szCs w:val="24"/>
        </w:rPr>
        <w:t>s:</w:t>
      </w:r>
    </w:p>
    <w:p w:rsidR="00F33F11" w:rsidRPr="00A81BA7" w:rsidRDefault="00F33F11" w:rsidP="00F33F11">
      <w:pPr>
        <w:numPr>
          <w:ilvl w:val="1"/>
          <w:numId w:val="1"/>
        </w:numPr>
        <w:contextualSpacing/>
        <w:rPr>
          <w:rFonts w:ascii="Times New Roman" w:hAnsi="Times New Roman" w:cs="Times New Roman"/>
          <w:sz w:val="24"/>
          <w:szCs w:val="24"/>
        </w:rPr>
      </w:pPr>
      <w:r w:rsidRPr="00A81BA7">
        <w:rPr>
          <w:rFonts w:ascii="Times New Roman" w:hAnsi="Times New Roman" w:cs="Times New Roman"/>
          <w:sz w:val="24"/>
          <w:szCs w:val="24"/>
        </w:rPr>
        <w:lastRenderedPageBreak/>
        <w:t>Using scissors cut a piece of window screen that is 10’’ by 5’’.</w:t>
      </w:r>
    </w:p>
    <w:p w:rsidR="00F33F11" w:rsidRPr="00A81BA7" w:rsidRDefault="00F33F11" w:rsidP="00F33F11">
      <w:pPr>
        <w:numPr>
          <w:ilvl w:val="1"/>
          <w:numId w:val="1"/>
        </w:numPr>
        <w:contextualSpacing/>
        <w:rPr>
          <w:rFonts w:ascii="Times New Roman" w:hAnsi="Times New Roman" w:cs="Times New Roman"/>
          <w:sz w:val="24"/>
          <w:szCs w:val="24"/>
        </w:rPr>
      </w:pPr>
      <w:r w:rsidRPr="00A81BA7">
        <w:rPr>
          <w:rFonts w:ascii="Times New Roman" w:hAnsi="Times New Roman" w:cs="Times New Roman"/>
          <w:sz w:val="24"/>
          <w:szCs w:val="24"/>
        </w:rPr>
        <w:t>Fold the cut screen in half</w:t>
      </w:r>
    </w:p>
    <w:p w:rsidR="00F33F11" w:rsidRPr="00A81BA7" w:rsidRDefault="00F33F11" w:rsidP="00F33F11">
      <w:pPr>
        <w:numPr>
          <w:ilvl w:val="1"/>
          <w:numId w:val="1"/>
        </w:numPr>
        <w:contextualSpacing/>
        <w:rPr>
          <w:rFonts w:ascii="Times New Roman" w:hAnsi="Times New Roman" w:cs="Times New Roman"/>
          <w:sz w:val="24"/>
          <w:szCs w:val="24"/>
        </w:rPr>
      </w:pPr>
      <w:r w:rsidRPr="00A81BA7">
        <w:rPr>
          <w:rFonts w:ascii="Times New Roman" w:hAnsi="Times New Roman" w:cs="Times New Roman"/>
          <w:sz w:val="24"/>
          <w:szCs w:val="24"/>
        </w:rPr>
        <w:t>Either fold or staple three edges shut leaving the top open to place the dry leaves.</w:t>
      </w:r>
    </w:p>
    <w:p w:rsidR="00F33F11" w:rsidRPr="00A81BA7" w:rsidRDefault="00986936" w:rsidP="00F33F11">
      <w:pPr>
        <w:numPr>
          <w:ilvl w:val="1"/>
          <w:numId w:val="1"/>
        </w:numPr>
        <w:contextualSpacing/>
        <w:rPr>
          <w:rFonts w:ascii="Times New Roman" w:hAnsi="Times New Roman" w:cs="Times New Roman"/>
          <w:sz w:val="24"/>
          <w:szCs w:val="24"/>
        </w:rPr>
      </w:pPr>
      <w:r>
        <w:rPr>
          <w:rFonts w:ascii="Times New Roman" w:hAnsi="Times New Roman" w:cs="Times New Roman"/>
          <w:sz w:val="24"/>
          <w:szCs w:val="24"/>
        </w:rPr>
        <w:t>Weigh</w:t>
      </w:r>
      <w:r w:rsidR="00F33F11" w:rsidRPr="00A81BA7">
        <w:rPr>
          <w:rFonts w:ascii="Times New Roman" w:hAnsi="Times New Roman" w:cs="Times New Roman"/>
          <w:sz w:val="24"/>
          <w:szCs w:val="24"/>
        </w:rPr>
        <w:t xml:space="preserve"> the empty screen packet before filling with dry leaves.</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Measure approximately 2.00 grams of dry leaves and place in the screen packet.  </w:t>
      </w:r>
      <w:r w:rsidR="00411AB2" w:rsidRPr="00A81BA7">
        <w:rPr>
          <w:rFonts w:ascii="Times New Roman" w:hAnsi="Times New Roman" w:cs="Times New Roman"/>
          <w:sz w:val="24"/>
          <w:szCs w:val="24"/>
        </w:rPr>
        <w:t xml:space="preserve">Optional: </w:t>
      </w:r>
      <w:r w:rsidR="00986936">
        <w:rPr>
          <w:rFonts w:ascii="Times New Roman" w:hAnsi="Times New Roman" w:cs="Times New Roman"/>
          <w:sz w:val="24"/>
          <w:szCs w:val="24"/>
        </w:rPr>
        <w:t>weigh</w:t>
      </w:r>
      <w:r w:rsidR="00411AB2" w:rsidRPr="00A81BA7">
        <w:rPr>
          <w:rFonts w:ascii="Times New Roman" w:hAnsi="Times New Roman" w:cs="Times New Roman"/>
          <w:sz w:val="24"/>
          <w:szCs w:val="24"/>
        </w:rPr>
        <w:t xml:space="preserve"> the leaves separately from the packet.  </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Fold the top of the leaf packet over and seal.</w:t>
      </w:r>
    </w:p>
    <w:p w:rsidR="00F33F11" w:rsidRPr="00A81BA7" w:rsidRDefault="00986936" w:rsidP="00F33F11">
      <w:pPr>
        <w:numPr>
          <w:ilvl w:val="0"/>
          <w:numId w:val="1"/>
        </w:numPr>
        <w:contextualSpacing/>
        <w:rPr>
          <w:rFonts w:ascii="Times New Roman" w:hAnsi="Times New Roman" w:cs="Times New Roman"/>
          <w:sz w:val="24"/>
          <w:szCs w:val="24"/>
        </w:rPr>
      </w:pPr>
      <w:r>
        <w:rPr>
          <w:rFonts w:ascii="Times New Roman" w:hAnsi="Times New Roman" w:cs="Times New Roman"/>
          <w:sz w:val="24"/>
          <w:szCs w:val="24"/>
        </w:rPr>
        <w:t>Weigh</w:t>
      </w:r>
      <w:r w:rsidR="00F33F11" w:rsidRPr="00A81BA7">
        <w:rPr>
          <w:rFonts w:ascii="Times New Roman" w:hAnsi="Times New Roman" w:cs="Times New Roman"/>
          <w:sz w:val="24"/>
          <w:szCs w:val="24"/>
        </w:rPr>
        <w:t xml:space="preserve"> the filled screen packet.</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Place approximately one inch of soil in the bottom of a shallow, plastic food container.</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Carefully place the filled leaf packet on top of the 1’’ of soil.</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Add 1’’ – 2’’ of soil on top of the filled leaf packet to completely cover</w:t>
      </w:r>
      <w:r w:rsidR="00986936">
        <w:rPr>
          <w:rFonts w:ascii="Times New Roman" w:hAnsi="Times New Roman" w:cs="Times New Roman"/>
          <w:sz w:val="24"/>
          <w:szCs w:val="24"/>
        </w:rPr>
        <w:t xml:space="preserve"> it</w:t>
      </w:r>
      <w:r w:rsidRPr="00A81BA7">
        <w:rPr>
          <w:rFonts w:ascii="Times New Roman" w:hAnsi="Times New Roman" w:cs="Times New Roman"/>
          <w:sz w:val="24"/>
          <w:szCs w:val="24"/>
        </w:rPr>
        <w:t>.</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Add enough water to the container to moisten but not fully saturate the soil.</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Poke small holes in the top of the plastic food container and </w:t>
      </w:r>
      <w:r w:rsidR="00411AB2" w:rsidRPr="00A81BA7">
        <w:rPr>
          <w:rFonts w:ascii="Times New Roman" w:hAnsi="Times New Roman" w:cs="Times New Roman"/>
          <w:sz w:val="24"/>
          <w:szCs w:val="24"/>
        </w:rPr>
        <w:t xml:space="preserve">replace the lid.  </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Every 2 – 3 days, open the plastic container and moisten the soil as needed </w:t>
      </w:r>
      <w:r w:rsidR="00411AB2" w:rsidRPr="00A81BA7">
        <w:rPr>
          <w:rFonts w:ascii="Times New Roman" w:hAnsi="Times New Roman" w:cs="Times New Roman"/>
          <w:sz w:val="24"/>
          <w:szCs w:val="24"/>
        </w:rPr>
        <w:t>(soil should be moist but not wet)</w:t>
      </w:r>
      <w:r w:rsidRPr="00A81BA7">
        <w:rPr>
          <w:rFonts w:ascii="Times New Roman" w:hAnsi="Times New Roman" w:cs="Times New Roman"/>
          <w:sz w:val="24"/>
          <w:szCs w:val="24"/>
        </w:rPr>
        <w:t>.</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After approximately 3 weeks, remove the filled screen packets and brush as much soil off as possible.</w:t>
      </w:r>
      <w:r w:rsidR="00411AB2" w:rsidRPr="00A81BA7">
        <w:rPr>
          <w:rFonts w:ascii="Times New Roman" w:hAnsi="Times New Roman" w:cs="Times New Roman"/>
          <w:sz w:val="24"/>
          <w:szCs w:val="24"/>
        </w:rPr>
        <w:t xml:space="preserve">  </w:t>
      </w:r>
      <w:r w:rsidR="00411AB2" w:rsidRPr="00A81BA7">
        <w:rPr>
          <w:rFonts w:ascii="Times New Roman" w:hAnsi="Times New Roman" w:cs="Times New Roman"/>
          <w:i/>
          <w:sz w:val="24"/>
          <w:szCs w:val="24"/>
        </w:rPr>
        <w:t xml:space="preserve">Note: if a lot of soil is stuck to the packets/leaves, rinse each packet with water and hang to dry for 1-2 days.  </w:t>
      </w:r>
    </w:p>
    <w:p w:rsidR="00411AB2" w:rsidRPr="00A81BA7" w:rsidRDefault="00411AB2"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Allow the packets to air dry at least overnight - you want to weigh dry leaves, not wet ones.  </w:t>
      </w:r>
    </w:p>
    <w:p w:rsidR="00F33F11" w:rsidRPr="00A81BA7" w:rsidRDefault="00F33F11" w:rsidP="00F33F11">
      <w:pPr>
        <w:numPr>
          <w:ilvl w:val="0"/>
          <w:numId w:val="1"/>
        </w:numPr>
        <w:contextualSpacing/>
        <w:rPr>
          <w:rFonts w:ascii="Times New Roman" w:hAnsi="Times New Roman" w:cs="Times New Roman"/>
          <w:sz w:val="24"/>
          <w:szCs w:val="24"/>
        </w:rPr>
      </w:pPr>
      <w:r w:rsidRPr="00A81BA7">
        <w:rPr>
          <w:rFonts w:ascii="Times New Roman" w:hAnsi="Times New Roman" w:cs="Times New Roman"/>
          <w:sz w:val="24"/>
          <w:szCs w:val="24"/>
        </w:rPr>
        <w:t>Re-weigh the filled screen packets and record your data.</w:t>
      </w:r>
      <w:r w:rsidR="00411AB2" w:rsidRPr="00A81BA7">
        <w:rPr>
          <w:rFonts w:ascii="Times New Roman" w:hAnsi="Times New Roman" w:cs="Times New Roman"/>
          <w:sz w:val="24"/>
          <w:szCs w:val="24"/>
        </w:rPr>
        <w:t xml:space="preserve">  If you weighed just the leaves before, open the packets and re-weigh the leaves.  </w:t>
      </w:r>
    </w:p>
    <w:p w:rsidR="00F33F11" w:rsidRPr="00A81BA7" w:rsidRDefault="00F33F11" w:rsidP="00F33F11">
      <w:pPr>
        <w:rPr>
          <w:rFonts w:ascii="Times New Roman" w:hAnsi="Times New Roman" w:cs="Times New Roman"/>
          <w:sz w:val="24"/>
          <w:szCs w:val="24"/>
        </w:rPr>
      </w:pPr>
      <w:r w:rsidRPr="00A81BA7">
        <w:rPr>
          <w:rFonts w:ascii="Times New Roman" w:hAnsi="Times New Roman" w:cs="Times New Roman"/>
          <w:sz w:val="24"/>
          <w:szCs w:val="24"/>
        </w:rPr>
        <w:br w:type="page"/>
      </w:r>
    </w:p>
    <w:p w:rsidR="00F33F11" w:rsidRPr="00A81BA7" w:rsidRDefault="00F33F11" w:rsidP="00F33F11">
      <w:pPr>
        <w:rPr>
          <w:rFonts w:ascii="Times New Roman" w:hAnsi="Times New Roman" w:cs="Times New Roman"/>
          <w:sz w:val="24"/>
          <w:szCs w:val="24"/>
        </w:rPr>
      </w:pPr>
      <w:r w:rsidRPr="00A81BA7">
        <w:rPr>
          <w:rFonts w:ascii="Times New Roman" w:hAnsi="Times New Roman" w:cs="Times New Roman"/>
          <w:b/>
          <w:sz w:val="24"/>
          <w:szCs w:val="24"/>
          <w:u w:val="single"/>
        </w:rPr>
        <w:lastRenderedPageBreak/>
        <w:t>Data Table 1:</w:t>
      </w:r>
      <w:r w:rsidRPr="00A81BA7">
        <w:rPr>
          <w:rFonts w:ascii="Times New Roman" w:hAnsi="Times New Roman" w:cs="Times New Roman"/>
          <w:sz w:val="24"/>
          <w:szCs w:val="24"/>
        </w:rPr>
        <w:t xml:space="preserve"> </w:t>
      </w:r>
      <w:r w:rsidRPr="00A81BA7">
        <w:rPr>
          <w:rFonts w:ascii="Times New Roman" w:hAnsi="Times New Roman" w:cs="Times New Roman"/>
          <w:sz w:val="24"/>
          <w:szCs w:val="24"/>
        </w:rPr>
        <w:tab/>
        <w:t>Leaf Decomposition in ____________________ (tree species).</w:t>
      </w:r>
    </w:p>
    <w:tbl>
      <w:tblPr>
        <w:tblStyle w:val="TableGrid"/>
        <w:tblW w:w="0" w:type="auto"/>
        <w:tblLook w:val="04A0" w:firstRow="1" w:lastRow="0" w:firstColumn="1" w:lastColumn="0" w:noHBand="0" w:noVBand="1"/>
      </w:tblPr>
      <w:tblGrid>
        <w:gridCol w:w="6819"/>
        <w:gridCol w:w="3252"/>
      </w:tblGrid>
      <w:tr w:rsidR="00F33F11" w:rsidRPr="00A81BA7" w:rsidTr="007338FD">
        <w:trPr>
          <w:trHeight w:val="552"/>
        </w:trPr>
        <w:tc>
          <w:tcPr>
            <w:tcW w:w="6819" w:type="dxa"/>
            <w:vAlign w:val="center"/>
          </w:tcPr>
          <w:p w:rsidR="00F33F11" w:rsidRPr="00A81BA7" w:rsidRDefault="00F33F11" w:rsidP="00F33F11">
            <w:pPr>
              <w:jc w:val="center"/>
              <w:rPr>
                <w:rFonts w:ascii="Times New Roman" w:hAnsi="Times New Roman" w:cs="Times New Roman"/>
                <w:b/>
                <w:sz w:val="24"/>
                <w:szCs w:val="24"/>
              </w:rPr>
            </w:pPr>
            <w:r w:rsidRPr="00A81BA7">
              <w:rPr>
                <w:rFonts w:ascii="Times New Roman" w:hAnsi="Times New Roman" w:cs="Times New Roman"/>
                <w:b/>
                <w:sz w:val="24"/>
                <w:szCs w:val="24"/>
              </w:rPr>
              <w:t>Leaf/Tree Species: ______________________</w:t>
            </w:r>
          </w:p>
        </w:tc>
        <w:tc>
          <w:tcPr>
            <w:tcW w:w="3252" w:type="dxa"/>
            <w:vAlign w:val="center"/>
          </w:tcPr>
          <w:p w:rsidR="00F33F11" w:rsidRPr="00A81BA7" w:rsidRDefault="00F33F11" w:rsidP="00F33F11">
            <w:pPr>
              <w:jc w:val="center"/>
              <w:rPr>
                <w:rFonts w:ascii="Times New Roman" w:hAnsi="Times New Roman" w:cs="Times New Roman"/>
                <w:b/>
                <w:sz w:val="24"/>
                <w:szCs w:val="24"/>
              </w:rPr>
            </w:pPr>
            <w:r w:rsidRPr="00A81BA7">
              <w:rPr>
                <w:rFonts w:ascii="Times New Roman" w:hAnsi="Times New Roman" w:cs="Times New Roman"/>
                <w:b/>
                <w:sz w:val="24"/>
                <w:szCs w:val="24"/>
              </w:rPr>
              <w:t>Mass (grams) (+/- 0.01 g)</w:t>
            </w:r>
          </w:p>
        </w:tc>
      </w:tr>
      <w:tr w:rsidR="00F33F11" w:rsidRPr="00A81BA7" w:rsidTr="007338FD">
        <w:trPr>
          <w:trHeight w:val="1101"/>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the empty screen packet</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1101"/>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the full screen packet</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1101"/>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leaves before decomposition</w:t>
            </w:r>
          </w:p>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(full screen - empty screen)</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52"/>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the full screen packet after 3 + weeks of decomposition</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52"/>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leaves after decomposition</w:t>
            </w:r>
          </w:p>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(full screen before decomposition – full screen after decomposition)</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52"/>
        </w:trPr>
        <w:tc>
          <w:tcPr>
            <w:tcW w:w="681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Mass of Decomposed Leaves</w:t>
            </w:r>
          </w:p>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(leaves after decomposition – leaves before decomposition)</w:t>
            </w:r>
          </w:p>
        </w:tc>
        <w:tc>
          <w:tcPr>
            <w:tcW w:w="3252" w:type="dxa"/>
            <w:vAlign w:val="center"/>
          </w:tcPr>
          <w:p w:rsidR="00F33F11" w:rsidRPr="00A81BA7" w:rsidRDefault="00F33F11" w:rsidP="00F33F11">
            <w:pPr>
              <w:jc w:val="center"/>
              <w:rPr>
                <w:rFonts w:ascii="Times New Roman" w:hAnsi="Times New Roman" w:cs="Times New Roman"/>
                <w:sz w:val="24"/>
                <w:szCs w:val="24"/>
              </w:rPr>
            </w:pPr>
          </w:p>
        </w:tc>
      </w:tr>
    </w:tbl>
    <w:p w:rsidR="00F33F11" w:rsidRPr="00A81BA7" w:rsidRDefault="00F33F11" w:rsidP="00F33F11">
      <w:pPr>
        <w:rPr>
          <w:rFonts w:ascii="Times New Roman" w:hAnsi="Times New Roman" w:cs="Times New Roman"/>
          <w:sz w:val="24"/>
          <w:szCs w:val="24"/>
        </w:rPr>
      </w:pPr>
    </w:p>
    <w:p w:rsidR="00F33F11" w:rsidRPr="00A81BA7" w:rsidRDefault="00F33F11" w:rsidP="00F33F11">
      <w:pPr>
        <w:rPr>
          <w:rFonts w:ascii="Times New Roman" w:hAnsi="Times New Roman" w:cs="Times New Roman"/>
          <w:sz w:val="24"/>
          <w:szCs w:val="24"/>
        </w:rPr>
      </w:pPr>
      <w:r w:rsidRPr="00A81BA7">
        <w:rPr>
          <w:rFonts w:ascii="Times New Roman" w:hAnsi="Times New Roman" w:cs="Times New Roman"/>
          <w:sz w:val="24"/>
          <w:szCs w:val="24"/>
        </w:rPr>
        <w:t xml:space="preserve">Data Table 2: </w:t>
      </w:r>
      <w:r w:rsidRPr="00A81BA7">
        <w:rPr>
          <w:rFonts w:ascii="Times New Roman" w:hAnsi="Times New Roman" w:cs="Times New Roman"/>
          <w:sz w:val="24"/>
          <w:szCs w:val="24"/>
        </w:rPr>
        <w:tab/>
        <w:t>Comparison of Leaf Decomposition in Tree Species</w:t>
      </w:r>
    </w:p>
    <w:tbl>
      <w:tblPr>
        <w:tblStyle w:val="TableGrid"/>
        <w:tblW w:w="0" w:type="auto"/>
        <w:tblLook w:val="04A0" w:firstRow="1" w:lastRow="0" w:firstColumn="1" w:lastColumn="0" w:noHBand="0" w:noVBand="1"/>
      </w:tblPr>
      <w:tblGrid>
        <w:gridCol w:w="1859"/>
        <w:gridCol w:w="4158"/>
        <w:gridCol w:w="4158"/>
      </w:tblGrid>
      <w:tr w:rsidR="00F33F11" w:rsidRPr="00A81BA7" w:rsidTr="007338FD">
        <w:trPr>
          <w:trHeight w:val="539"/>
        </w:trPr>
        <w:tc>
          <w:tcPr>
            <w:tcW w:w="1859" w:type="dxa"/>
            <w:vAlign w:val="center"/>
          </w:tcPr>
          <w:p w:rsidR="00F33F11" w:rsidRPr="00A81BA7" w:rsidRDefault="00F33F11" w:rsidP="00F33F11">
            <w:pPr>
              <w:jc w:val="center"/>
              <w:rPr>
                <w:rFonts w:ascii="Times New Roman" w:hAnsi="Times New Roman" w:cs="Times New Roman"/>
                <w:b/>
                <w:sz w:val="24"/>
                <w:szCs w:val="24"/>
              </w:rPr>
            </w:pPr>
            <w:r w:rsidRPr="00A81BA7">
              <w:rPr>
                <w:rFonts w:ascii="Times New Roman" w:hAnsi="Times New Roman" w:cs="Times New Roman"/>
                <w:b/>
                <w:sz w:val="24"/>
                <w:szCs w:val="24"/>
              </w:rPr>
              <w:t>Lab Group</w:t>
            </w:r>
          </w:p>
        </w:tc>
        <w:tc>
          <w:tcPr>
            <w:tcW w:w="4158" w:type="dxa"/>
            <w:vAlign w:val="center"/>
          </w:tcPr>
          <w:p w:rsidR="00F33F11" w:rsidRPr="00A81BA7" w:rsidRDefault="00F33F11" w:rsidP="00F33F11">
            <w:pPr>
              <w:jc w:val="center"/>
              <w:rPr>
                <w:rFonts w:ascii="Times New Roman" w:hAnsi="Times New Roman" w:cs="Times New Roman"/>
                <w:b/>
                <w:sz w:val="24"/>
                <w:szCs w:val="24"/>
              </w:rPr>
            </w:pPr>
            <w:r w:rsidRPr="00A81BA7">
              <w:rPr>
                <w:rFonts w:ascii="Times New Roman" w:hAnsi="Times New Roman" w:cs="Times New Roman"/>
                <w:b/>
                <w:sz w:val="24"/>
                <w:szCs w:val="24"/>
              </w:rPr>
              <w:t>Leaf/Tree Species</w:t>
            </w:r>
          </w:p>
        </w:tc>
        <w:tc>
          <w:tcPr>
            <w:tcW w:w="4158" w:type="dxa"/>
            <w:vAlign w:val="center"/>
          </w:tcPr>
          <w:p w:rsidR="00F33F11" w:rsidRPr="00A81BA7" w:rsidRDefault="00F33F11" w:rsidP="00F33F11">
            <w:pPr>
              <w:jc w:val="center"/>
              <w:rPr>
                <w:rFonts w:ascii="Times New Roman" w:hAnsi="Times New Roman" w:cs="Times New Roman"/>
                <w:b/>
                <w:sz w:val="24"/>
                <w:szCs w:val="24"/>
              </w:rPr>
            </w:pPr>
            <w:r w:rsidRPr="00A81BA7">
              <w:rPr>
                <w:rFonts w:ascii="Times New Roman" w:hAnsi="Times New Roman" w:cs="Times New Roman"/>
                <w:b/>
                <w:sz w:val="24"/>
                <w:szCs w:val="24"/>
              </w:rPr>
              <w:t>Mass of Decomposed Leaves</w:t>
            </w:r>
          </w:p>
        </w:tc>
      </w:tr>
      <w:tr w:rsidR="00F33F11" w:rsidRPr="00A81BA7" w:rsidTr="007338FD">
        <w:trPr>
          <w:trHeight w:val="506"/>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1</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478"/>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2</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06"/>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3</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06"/>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4</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06"/>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5</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r w:rsidR="00F33F11" w:rsidRPr="00A81BA7" w:rsidTr="007338FD">
        <w:trPr>
          <w:trHeight w:val="506"/>
        </w:trPr>
        <w:tc>
          <w:tcPr>
            <w:tcW w:w="1859" w:type="dxa"/>
            <w:vAlign w:val="center"/>
          </w:tcPr>
          <w:p w:rsidR="00F33F11" w:rsidRPr="00A81BA7" w:rsidRDefault="00F33F11" w:rsidP="00F33F11">
            <w:pPr>
              <w:jc w:val="center"/>
              <w:rPr>
                <w:rFonts w:ascii="Times New Roman" w:hAnsi="Times New Roman" w:cs="Times New Roman"/>
                <w:sz w:val="24"/>
                <w:szCs w:val="24"/>
              </w:rPr>
            </w:pPr>
            <w:r w:rsidRPr="00A81BA7">
              <w:rPr>
                <w:rFonts w:ascii="Times New Roman" w:hAnsi="Times New Roman" w:cs="Times New Roman"/>
                <w:sz w:val="24"/>
                <w:szCs w:val="24"/>
              </w:rPr>
              <w:t>6</w:t>
            </w:r>
          </w:p>
        </w:tc>
        <w:tc>
          <w:tcPr>
            <w:tcW w:w="4158" w:type="dxa"/>
            <w:vAlign w:val="center"/>
          </w:tcPr>
          <w:p w:rsidR="00F33F11" w:rsidRPr="00A81BA7" w:rsidRDefault="00F33F11" w:rsidP="00F33F11">
            <w:pPr>
              <w:jc w:val="center"/>
              <w:rPr>
                <w:rFonts w:ascii="Times New Roman" w:hAnsi="Times New Roman" w:cs="Times New Roman"/>
                <w:sz w:val="24"/>
                <w:szCs w:val="24"/>
              </w:rPr>
            </w:pPr>
          </w:p>
        </w:tc>
        <w:tc>
          <w:tcPr>
            <w:tcW w:w="4158" w:type="dxa"/>
            <w:vAlign w:val="center"/>
          </w:tcPr>
          <w:p w:rsidR="00F33F11" w:rsidRPr="00A81BA7" w:rsidRDefault="00F33F11" w:rsidP="00F33F11">
            <w:pPr>
              <w:jc w:val="center"/>
              <w:rPr>
                <w:rFonts w:ascii="Times New Roman" w:hAnsi="Times New Roman" w:cs="Times New Roman"/>
                <w:sz w:val="24"/>
                <w:szCs w:val="24"/>
              </w:rPr>
            </w:pPr>
          </w:p>
        </w:tc>
      </w:tr>
    </w:tbl>
    <w:p w:rsidR="00F33F11" w:rsidRPr="00A81BA7" w:rsidRDefault="00F33F11" w:rsidP="00F33F11">
      <w:pPr>
        <w:rPr>
          <w:rFonts w:ascii="Times New Roman" w:hAnsi="Times New Roman" w:cs="Times New Roman"/>
          <w:sz w:val="24"/>
          <w:szCs w:val="24"/>
        </w:rPr>
      </w:pPr>
    </w:p>
    <w:p w:rsidR="00492D68" w:rsidRDefault="00492D68" w:rsidP="00F33F11">
      <w:pPr>
        <w:rPr>
          <w:rFonts w:ascii="Times New Roman" w:hAnsi="Times New Roman" w:cs="Times New Roman"/>
          <w:b/>
          <w:sz w:val="24"/>
          <w:szCs w:val="24"/>
          <w:u w:val="single"/>
        </w:rPr>
      </w:pPr>
    </w:p>
    <w:p w:rsidR="00492D68" w:rsidRDefault="00492D68" w:rsidP="00F33F11">
      <w:pPr>
        <w:rPr>
          <w:rFonts w:ascii="Times New Roman" w:hAnsi="Times New Roman" w:cs="Times New Roman"/>
          <w:b/>
          <w:sz w:val="24"/>
          <w:szCs w:val="24"/>
          <w:u w:val="single"/>
        </w:rPr>
      </w:pPr>
    </w:p>
    <w:p w:rsidR="00492D68" w:rsidRDefault="00492D68" w:rsidP="00F33F11">
      <w:pPr>
        <w:rPr>
          <w:rFonts w:ascii="Times New Roman" w:hAnsi="Times New Roman" w:cs="Times New Roman"/>
          <w:b/>
          <w:sz w:val="24"/>
          <w:szCs w:val="24"/>
          <w:u w:val="single"/>
        </w:rPr>
      </w:pPr>
    </w:p>
    <w:p w:rsidR="00F33F11" w:rsidRPr="00A81BA7" w:rsidRDefault="00F33F11" w:rsidP="00F33F11">
      <w:pPr>
        <w:rPr>
          <w:rFonts w:ascii="Times New Roman" w:hAnsi="Times New Roman" w:cs="Times New Roman"/>
          <w:b/>
          <w:sz w:val="24"/>
          <w:szCs w:val="24"/>
          <w:u w:val="single"/>
        </w:rPr>
      </w:pPr>
      <w:r w:rsidRPr="00A81BA7">
        <w:rPr>
          <w:rFonts w:ascii="Times New Roman" w:hAnsi="Times New Roman" w:cs="Times New Roman"/>
          <w:b/>
          <w:sz w:val="24"/>
          <w:szCs w:val="24"/>
          <w:u w:val="single"/>
        </w:rPr>
        <w:lastRenderedPageBreak/>
        <w:t>Analysis Questions:</w:t>
      </w:r>
    </w:p>
    <w:p w:rsidR="00F33F11" w:rsidRPr="00A81BA7" w:rsidRDefault="00F33F11" w:rsidP="00F33F11">
      <w:pPr>
        <w:numPr>
          <w:ilvl w:val="0"/>
          <w:numId w:val="2"/>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Create a bar graph using your class data to compare the decomposition of leaf species. </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Create a title for your graph</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Label your axis including units</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Under your graph, write a one paragraph analysis of the graph describing any trends that you see.</w:t>
      </w:r>
    </w:p>
    <w:p w:rsidR="00F33F11" w:rsidRPr="00A81BA7" w:rsidRDefault="00F33F11" w:rsidP="00F33F11">
      <w:pPr>
        <w:ind w:left="720"/>
        <w:contextualSpacing/>
        <w:rPr>
          <w:rFonts w:ascii="Times New Roman" w:hAnsi="Times New Roman" w:cs="Times New Roman"/>
          <w:sz w:val="24"/>
          <w:szCs w:val="24"/>
        </w:rPr>
      </w:pPr>
    </w:p>
    <w:p w:rsidR="00F33F11" w:rsidRPr="00A81BA7" w:rsidRDefault="00F33F11" w:rsidP="00F33F11">
      <w:pPr>
        <w:numPr>
          <w:ilvl w:val="0"/>
          <w:numId w:val="2"/>
        </w:numPr>
        <w:contextualSpacing/>
        <w:rPr>
          <w:rFonts w:ascii="Times New Roman" w:hAnsi="Times New Roman" w:cs="Times New Roman"/>
          <w:sz w:val="24"/>
          <w:szCs w:val="24"/>
        </w:rPr>
      </w:pPr>
      <w:r w:rsidRPr="00A81BA7">
        <w:rPr>
          <w:rFonts w:ascii="Times New Roman" w:hAnsi="Times New Roman" w:cs="Times New Roman"/>
          <w:sz w:val="24"/>
          <w:szCs w:val="24"/>
        </w:rPr>
        <w:t xml:space="preserve">Which tree species </w:t>
      </w:r>
      <w:r w:rsidR="00411AB2" w:rsidRPr="00A81BA7">
        <w:rPr>
          <w:rFonts w:ascii="Times New Roman" w:hAnsi="Times New Roman" w:cs="Times New Roman"/>
          <w:sz w:val="24"/>
          <w:szCs w:val="24"/>
        </w:rPr>
        <w:t xml:space="preserve">lost the most mass, and which lost the least?  </w:t>
      </w:r>
      <w:r w:rsidRPr="00A81BA7">
        <w:rPr>
          <w:rFonts w:ascii="Times New Roman" w:hAnsi="Times New Roman" w:cs="Times New Roman"/>
          <w:sz w:val="24"/>
          <w:szCs w:val="24"/>
        </w:rPr>
        <w:t xml:space="preserve"> Suggest a reason why.</w:t>
      </w:r>
    </w:p>
    <w:tbl>
      <w:tblPr>
        <w:tblStyle w:val="TableGrid"/>
        <w:tblW w:w="0" w:type="auto"/>
        <w:tblLook w:val="04A0" w:firstRow="1" w:lastRow="0" w:firstColumn="1" w:lastColumn="0" w:noHBand="0" w:noVBand="1"/>
      </w:tblPr>
      <w:tblGrid>
        <w:gridCol w:w="10296"/>
      </w:tblGrid>
      <w:tr w:rsidR="00411AB2" w:rsidRPr="00A81BA7" w:rsidTr="00411AB2">
        <w:tc>
          <w:tcPr>
            <w:tcW w:w="10296" w:type="dxa"/>
          </w:tcPr>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p w:rsidR="00411AB2" w:rsidRPr="00A81BA7" w:rsidRDefault="00411AB2" w:rsidP="00F33F11">
            <w:pPr>
              <w:rPr>
                <w:rFonts w:ascii="Times New Roman" w:hAnsi="Times New Roman" w:cs="Times New Roman"/>
                <w:sz w:val="24"/>
                <w:szCs w:val="24"/>
              </w:rPr>
            </w:pPr>
          </w:p>
        </w:tc>
      </w:tr>
    </w:tbl>
    <w:p w:rsidR="00F33F11" w:rsidRPr="00A81BA7" w:rsidRDefault="00F33F11" w:rsidP="00F33F11">
      <w:pPr>
        <w:rPr>
          <w:rFonts w:ascii="Times New Roman" w:hAnsi="Times New Roman" w:cs="Times New Roman"/>
          <w:sz w:val="24"/>
          <w:szCs w:val="24"/>
        </w:rPr>
      </w:pPr>
    </w:p>
    <w:p w:rsidR="00F33F11" w:rsidRPr="00A81BA7" w:rsidRDefault="00411AB2" w:rsidP="00F33F11">
      <w:pPr>
        <w:numPr>
          <w:ilvl w:val="0"/>
          <w:numId w:val="2"/>
        </w:numPr>
        <w:contextualSpacing/>
        <w:rPr>
          <w:rFonts w:ascii="Times New Roman" w:hAnsi="Times New Roman" w:cs="Times New Roman"/>
          <w:sz w:val="24"/>
          <w:szCs w:val="24"/>
        </w:rPr>
      </w:pPr>
      <w:r w:rsidRPr="00A81BA7">
        <w:rPr>
          <w:rFonts w:ascii="Times New Roman" w:hAnsi="Times New Roman" w:cs="Times New Roman"/>
          <w:sz w:val="24"/>
          <w:szCs w:val="24"/>
        </w:rPr>
        <w:t>C</w:t>
      </w:r>
      <w:r w:rsidR="00F33F11" w:rsidRPr="00A81BA7">
        <w:rPr>
          <w:rFonts w:ascii="Times New Roman" w:hAnsi="Times New Roman" w:cs="Times New Roman"/>
          <w:sz w:val="24"/>
          <w:szCs w:val="24"/>
        </w:rPr>
        <w:t xml:space="preserve">onstruct a diagram </w:t>
      </w:r>
      <w:r w:rsidRPr="00A81BA7">
        <w:rPr>
          <w:rFonts w:ascii="Times New Roman" w:hAnsi="Times New Roman" w:cs="Times New Roman"/>
          <w:sz w:val="24"/>
          <w:szCs w:val="24"/>
        </w:rPr>
        <w:t xml:space="preserve">on the back of this page </w:t>
      </w:r>
      <w:r w:rsidR="00F33F11" w:rsidRPr="00A81BA7">
        <w:rPr>
          <w:rFonts w:ascii="Times New Roman" w:hAnsi="Times New Roman" w:cs="Times New Roman"/>
          <w:sz w:val="24"/>
          <w:szCs w:val="24"/>
        </w:rPr>
        <w:t>showing the movement of carbon.  Make sure to add these transformations in your drawing.</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Photosynthesis</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Cellular Respiration</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Plant Growth</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Dropping of Leaves for Deciduous Trees</w:t>
      </w:r>
    </w:p>
    <w:p w:rsidR="00F33F11" w:rsidRPr="00A81BA7" w:rsidRDefault="00F33F11" w:rsidP="00F33F11">
      <w:pPr>
        <w:numPr>
          <w:ilvl w:val="1"/>
          <w:numId w:val="2"/>
        </w:numPr>
        <w:contextualSpacing/>
        <w:rPr>
          <w:rFonts w:ascii="Times New Roman" w:hAnsi="Times New Roman" w:cs="Times New Roman"/>
          <w:sz w:val="24"/>
          <w:szCs w:val="24"/>
        </w:rPr>
      </w:pPr>
      <w:r w:rsidRPr="00A81BA7">
        <w:rPr>
          <w:rFonts w:ascii="Times New Roman" w:hAnsi="Times New Roman" w:cs="Times New Roman"/>
          <w:sz w:val="24"/>
          <w:szCs w:val="24"/>
        </w:rPr>
        <w:t>Decomposition of Leaves</w:t>
      </w:r>
    </w:p>
    <w:p w:rsidR="00F33F11" w:rsidRPr="00A81BA7" w:rsidRDefault="00F33F11" w:rsidP="00F33F11">
      <w:pPr>
        <w:ind w:left="1440"/>
        <w:contextualSpacing/>
        <w:rPr>
          <w:rFonts w:ascii="Times New Roman" w:hAnsi="Times New Roman" w:cs="Times New Roman"/>
          <w:sz w:val="24"/>
          <w:szCs w:val="24"/>
        </w:rPr>
      </w:pPr>
    </w:p>
    <w:p w:rsidR="00F33F11" w:rsidRPr="00A81BA7" w:rsidRDefault="00411AB2" w:rsidP="00F33F11">
      <w:pPr>
        <w:numPr>
          <w:ilvl w:val="0"/>
          <w:numId w:val="2"/>
        </w:numPr>
        <w:contextualSpacing/>
        <w:rPr>
          <w:rFonts w:ascii="Times New Roman" w:hAnsi="Times New Roman" w:cs="Times New Roman"/>
          <w:sz w:val="24"/>
          <w:szCs w:val="24"/>
        </w:rPr>
      </w:pPr>
      <w:r w:rsidRPr="00A81BA7">
        <w:rPr>
          <w:rFonts w:ascii="Times New Roman" w:hAnsi="Times New Roman" w:cs="Times New Roman"/>
          <w:sz w:val="24"/>
          <w:szCs w:val="24"/>
        </w:rPr>
        <w:t>W</w:t>
      </w:r>
      <w:r w:rsidR="00F33F11" w:rsidRPr="00A81BA7">
        <w:rPr>
          <w:rFonts w:ascii="Times New Roman" w:hAnsi="Times New Roman" w:cs="Times New Roman"/>
          <w:sz w:val="24"/>
          <w:szCs w:val="24"/>
        </w:rPr>
        <w:t xml:space="preserve">rite </w:t>
      </w:r>
      <w:r w:rsidR="00F33F11" w:rsidRPr="00A81BA7">
        <w:rPr>
          <w:rFonts w:ascii="Times New Roman" w:hAnsi="Times New Roman" w:cs="Times New Roman"/>
          <w:sz w:val="24"/>
          <w:szCs w:val="24"/>
          <w:u w:val="single"/>
        </w:rPr>
        <w:t>one full paragraph</w:t>
      </w:r>
      <w:r w:rsidR="00F33F11" w:rsidRPr="00A81BA7">
        <w:rPr>
          <w:rFonts w:ascii="Times New Roman" w:hAnsi="Times New Roman" w:cs="Times New Roman"/>
          <w:sz w:val="24"/>
          <w:szCs w:val="24"/>
        </w:rPr>
        <w:t xml:space="preserve"> explaining the role that decomposers play in recycling key nutrients such as carbon throughout an ecosystem.</w:t>
      </w:r>
      <w:r w:rsidRPr="00A81BA7">
        <w:rPr>
          <w:rFonts w:ascii="Times New Roman" w:hAnsi="Times New Roman" w:cs="Times New Roman"/>
          <w:sz w:val="24"/>
          <w:szCs w:val="24"/>
        </w:rPr>
        <w:t xml:space="preserve">   Use the space below or on the back.  </w:t>
      </w:r>
    </w:p>
    <w:p w:rsidR="00CE530B" w:rsidRPr="00A81BA7" w:rsidRDefault="00CE530B">
      <w:pPr>
        <w:rPr>
          <w:rFonts w:ascii="Times New Roman" w:hAnsi="Times New Roman" w:cs="Times New Roman"/>
          <w:sz w:val="24"/>
          <w:szCs w:val="24"/>
        </w:rPr>
      </w:pPr>
    </w:p>
    <w:sectPr w:rsidR="00CE530B" w:rsidRPr="00A81BA7" w:rsidSect="00F33F11">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5F" w:rsidRDefault="001F595F" w:rsidP="00492D68">
      <w:pPr>
        <w:spacing w:after="0" w:line="240" w:lineRule="auto"/>
      </w:pPr>
      <w:r>
        <w:separator/>
      </w:r>
    </w:p>
  </w:endnote>
  <w:endnote w:type="continuationSeparator" w:id="0">
    <w:p w:rsidR="001F595F" w:rsidRDefault="001F595F" w:rsidP="0049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5F" w:rsidRDefault="001F595F" w:rsidP="00492D68">
      <w:pPr>
        <w:spacing w:after="0" w:line="240" w:lineRule="auto"/>
      </w:pPr>
      <w:r>
        <w:separator/>
      </w:r>
    </w:p>
  </w:footnote>
  <w:footnote w:type="continuationSeparator" w:id="0">
    <w:p w:rsidR="001F595F" w:rsidRDefault="001F595F" w:rsidP="0049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68" w:rsidRPr="00834D7E" w:rsidRDefault="00492D68" w:rsidP="00492D68">
    <w:pPr>
      <w:pStyle w:val="Header"/>
      <w:rPr>
        <w:i/>
      </w:rPr>
    </w:pPr>
    <w:r w:rsidRPr="00834D7E">
      <w:rPr>
        <w:i/>
      </w:rPr>
      <w:t>School Woodland Ecosystem Study Project</w:t>
    </w:r>
    <w:r>
      <w:rPr>
        <w:i/>
      </w:rPr>
      <w:t xml:space="preserve"> </w:t>
    </w:r>
    <w:r>
      <w:rPr>
        <w:i/>
      </w:rPr>
      <w:tab/>
    </w:r>
    <w:r>
      <w:rPr>
        <w:i/>
      </w:rPr>
      <w:tab/>
    </w:r>
    <w:r>
      <w:rPr>
        <w:i/>
        <w:noProof/>
      </w:rPr>
      <w:drawing>
        <wp:inline distT="0" distB="0" distL="0" distR="0">
          <wp:extent cx="1465992" cy="257175"/>
          <wp:effectExtent l="19050" t="0" r="858" b="0"/>
          <wp:docPr id="2" name="Picture 0" descr="Cary_Institu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y_Institute_logo.jpg"/>
                  <pic:cNvPicPr/>
                </pic:nvPicPr>
                <pic:blipFill>
                  <a:blip r:embed="rId1"/>
                  <a:stretch>
                    <a:fillRect/>
                  </a:stretch>
                </pic:blipFill>
                <pic:spPr>
                  <a:xfrm>
                    <a:off x="0" y="0"/>
                    <a:ext cx="1472268" cy="258276"/>
                  </a:xfrm>
                  <a:prstGeom prst="rect">
                    <a:avLst/>
                  </a:prstGeom>
                </pic:spPr>
              </pic:pic>
            </a:graphicData>
          </a:graphic>
        </wp:inline>
      </w:drawing>
    </w:r>
  </w:p>
  <w:p w:rsidR="00492D68" w:rsidRDefault="00492D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A7E"/>
    <w:multiLevelType w:val="hybridMultilevel"/>
    <w:tmpl w:val="A7D4F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35C73"/>
    <w:multiLevelType w:val="hybridMultilevel"/>
    <w:tmpl w:val="01A8FA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3F11"/>
    <w:rsid w:val="00155770"/>
    <w:rsid w:val="001935D9"/>
    <w:rsid w:val="001B7121"/>
    <w:rsid w:val="001F595F"/>
    <w:rsid w:val="00260113"/>
    <w:rsid w:val="002F1343"/>
    <w:rsid w:val="00411AB2"/>
    <w:rsid w:val="00423824"/>
    <w:rsid w:val="00492D68"/>
    <w:rsid w:val="00660B2B"/>
    <w:rsid w:val="00876F77"/>
    <w:rsid w:val="008D54C5"/>
    <w:rsid w:val="00986936"/>
    <w:rsid w:val="00A81BA7"/>
    <w:rsid w:val="00AE5BF5"/>
    <w:rsid w:val="00C368DC"/>
    <w:rsid w:val="00CE530B"/>
    <w:rsid w:val="00E0328B"/>
    <w:rsid w:val="00EF7A2C"/>
    <w:rsid w:val="00F20149"/>
    <w:rsid w:val="00F3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2E684-46B5-44FD-8BD0-1CB5C54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81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A7"/>
  </w:style>
  <w:style w:type="character" w:styleId="Hyperlink">
    <w:name w:val="Hyperlink"/>
    <w:basedOn w:val="DefaultParagraphFont"/>
    <w:uiPriority w:val="99"/>
    <w:unhideWhenUsed/>
    <w:rsid w:val="00A81BA7"/>
    <w:rPr>
      <w:color w:val="0000FF" w:themeColor="hyperlink"/>
      <w:u w:val="single"/>
    </w:rPr>
  </w:style>
  <w:style w:type="paragraph" w:styleId="Header">
    <w:name w:val="header"/>
    <w:basedOn w:val="Normal"/>
    <w:link w:val="HeaderChar"/>
    <w:uiPriority w:val="99"/>
    <w:unhideWhenUsed/>
    <w:rsid w:val="00492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D68"/>
  </w:style>
  <w:style w:type="paragraph" w:styleId="BalloonText">
    <w:name w:val="Balloon Text"/>
    <w:basedOn w:val="Normal"/>
    <w:link w:val="BalloonTextChar"/>
    <w:uiPriority w:val="99"/>
    <w:semiHidden/>
    <w:unhideWhenUsed/>
    <w:rsid w:val="00492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cb.uwc.ac.za/ecotree/leaves/decidu.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Harrison Public Schools</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Cain</dc:creator>
  <cp:lastModifiedBy>Rhea Esposito</cp:lastModifiedBy>
  <cp:revision>3</cp:revision>
  <dcterms:created xsi:type="dcterms:W3CDTF">2017-06-12T18:21:00Z</dcterms:created>
  <dcterms:modified xsi:type="dcterms:W3CDTF">2017-06-12T19:28:00Z</dcterms:modified>
</cp:coreProperties>
</file>