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26" w:rsidRDefault="00FC0A09">
      <w:proofErr w:type="spellStart"/>
      <w:r>
        <w:t>Sparkill</w:t>
      </w:r>
      <w:proofErr w:type="spellEnd"/>
      <w:r>
        <w:t xml:space="preserve"> Creek Data</w:t>
      </w:r>
    </w:p>
    <w:p w:rsidR="00FC0A09" w:rsidRDefault="00FC0A09">
      <w:r>
        <w:t xml:space="preserve">Data are averages of monthly samples – each sample has two replicates.  </w:t>
      </w:r>
    </w:p>
    <w:tbl>
      <w:tblPr>
        <w:tblW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276"/>
      </w:tblGrid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D9D9D9" w:themeFill="background1" w:themeFillShade="D9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1180" w:type="dxa"/>
            <w:shd w:val="clear" w:color="auto" w:fill="D9D9D9" w:themeFill="background1" w:themeFillShade="D9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Chloride mg/L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40.152381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54.4055556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81.0327778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78.2213889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61.53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65.0985714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80.6116667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71.7958333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1999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75.46375</w:t>
            </w:r>
          </w:p>
        </w:tc>
        <w:bookmarkStart w:id="0" w:name="_GoBack"/>
        <w:bookmarkEnd w:id="0"/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96.65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107.165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91.9458333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112.891667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95.7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108.88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90.8541667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99.6727273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93.3625</w:t>
            </w:r>
          </w:p>
        </w:tc>
      </w:tr>
      <w:tr w:rsidR="00FC0A09" w:rsidRPr="00FC0A09" w:rsidTr="00FC0A09">
        <w:trPr>
          <w:trHeight w:val="300"/>
        </w:trPr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2009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FC0A09" w:rsidRPr="00FC0A09" w:rsidRDefault="00FC0A09" w:rsidP="00FC0A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C0A09">
              <w:rPr>
                <w:rFonts w:ascii="Calibri" w:eastAsia="Times New Roman" w:hAnsi="Calibri" w:cs="Times New Roman"/>
                <w:color w:val="000000"/>
              </w:rPr>
              <w:t>99.855</w:t>
            </w:r>
          </w:p>
        </w:tc>
      </w:tr>
    </w:tbl>
    <w:p w:rsidR="00FC0A09" w:rsidRDefault="00FC0A09"/>
    <w:sectPr w:rsidR="00FC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09"/>
    <w:rsid w:val="00B95326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0B2B2-090D-420C-83FB-FF419B8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Tutschka</dc:creator>
  <cp:keywords/>
  <dc:description/>
  <cp:lastModifiedBy>Cornelia Tutschka</cp:lastModifiedBy>
  <cp:revision>1</cp:revision>
  <dcterms:created xsi:type="dcterms:W3CDTF">2016-09-22T14:10:00Z</dcterms:created>
  <dcterms:modified xsi:type="dcterms:W3CDTF">2016-09-22T14:11:00Z</dcterms:modified>
</cp:coreProperties>
</file>