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88A" w:rsidRDefault="000E7566" w:rsidP="000E7566">
      <w:pPr>
        <w:pStyle w:val="Title"/>
        <w:jc w:val="center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</w:rPr>
        <w:t>Pothole Homework</w:t>
      </w:r>
    </w:p>
    <w:p w:rsidR="000E7566" w:rsidRPr="000E7566" w:rsidRDefault="000E7566" w:rsidP="000E7566"/>
    <w:bookmarkEnd w:id="0"/>
    <w:p w:rsidR="00525BC6" w:rsidRDefault="00525BC6">
      <w:r>
        <w:t xml:space="preserve">Watch the videos: </w:t>
      </w:r>
      <w:hyperlink r:id="rId10" w:history="1">
        <w:r w:rsidRPr="00525BC6">
          <w:rPr>
            <w:rStyle w:val="Hyperlink"/>
          </w:rPr>
          <w:t>Baltimore City Plagued with Potholes</w:t>
        </w:r>
      </w:hyperlink>
      <w:r>
        <w:t xml:space="preserve">  and </w:t>
      </w:r>
      <w:hyperlink r:id="rId11" w:history="1">
        <w:r w:rsidRPr="00525BC6">
          <w:rPr>
            <w:rStyle w:val="Hyperlink"/>
          </w:rPr>
          <w:t>MDOT SHA Pothole Patrol</w:t>
        </w:r>
      </w:hyperlink>
    </w:p>
    <w:p w:rsidR="00525BC6" w:rsidRDefault="00525BC6"/>
    <w:p w:rsidR="00525BC6" w:rsidRDefault="00525BC6" w:rsidP="006A2F55">
      <w:pPr>
        <w:pStyle w:val="ListParagraph"/>
        <w:numPr>
          <w:ilvl w:val="0"/>
          <w:numId w:val="1"/>
        </w:numPr>
      </w:pPr>
      <w:r>
        <w:t>What do they say causes potholes?</w:t>
      </w:r>
    </w:p>
    <w:p w:rsidR="00525BC6" w:rsidRDefault="00525BC6"/>
    <w:p w:rsidR="006A2F55" w:rsidRDefault="006A2F55"/>
    <w:p w:rsidR="00525BC6" w:rsidRDefault="00525BC6"/>
    <w:p w:rsidR="00525BC6" w:rsidRDefault="00525BC6" w:rsidP="006A2F55">
      <w:pPr>
        <w:pStyle w:val="ListParagraph"/>
        <w:numPr>
          <w:ilvl w:val="0"/>
          <w:numId w:val="1"/>
        </w:numPr>
      </w:pPr>
      <w:r>
        <w:t>What part of the road is most vulnerable to potholes?</w:t>
      </w:r>
    </w:p>
    <w:p w:rsidR="00525BC6" w:rsidRDefault="00525BC6"/>
    <w:p w:rsidR="00525BC6" w:rsidRDefault="00525BC6"/>
    <w:p w:rsidR="006A2F55" w:rsidRDefault="006A2F55"/>
    <w:p w:rsidR="00525BC6" w:rsidRDefault="00525BC6" w:rsidP="006A2F55">
      <w:pPr>
        <w:pStyle w:val="ListParagraph"/>
        <w:numPr>
          <w:ilvl w:val="0"/>
          <w:numId w:val="1"/>
        </w:numPr>
      </w:pPr>
      <w:r>
        <w:t>What damage can the cause?</w:t>
      </w:r>
    </w:p>
    <w:p w:rsidR="00525BC6" w:rsidRDefault="00525BC6"/>
    <w:p w:rsidR="00525BC6" w:rsidRDefault="00525BC6"/>
    <w:p w:rsidR="00525BC6" w:rsidRDefault="00525BC6"/>
    <w:p w:rsidR="00525BC6" w:rsidRDefault="00525BC6" w:rsidP="006A2F55">
      <w:pPr>
        <w:pStyle w:val="ListParagraph"/>
        <w:numPr>
          <w:ilvl w:val="0"/>
          <w:numId w:val="1"/>
        </w:numPr>
      </w:pPr>
      <w:r>
        <w:t>How are they patched?</w:t>
      </w:r>
    </w:p>
    <w:p w:rsidR="00DA6134" w:rsidRDefault="00DA6134" w:rsidP="00DA6134"/>
    <w:p w:rsidR="00DA6134" w:rsidRDefault="00DA6134" w:rsidP="00DA6134"/>
    <w:p w:rsidR="00DA6134" w:rsidRDefault="00DA6134" w:rsidP="00DA6134"/>
    <w:p w:rsidR="00DA6134" w:rsidRDefault="00DA6134" w:rsidP="00DA6134"/>
    <w:p w:rsidR="00DA6134" w:rsidRDefault="00DA6134" w:rsidP="00DA6134"/>
    <w:p w:rsidR="00DA6134" w:rsidRDefault="00DA6134" w:rsidP="00DA6134"/>
    <w:p w:rsidR="00DA6134" w:rsidRDefault="00DA6134" w:rsidP="00DA6134"/>
    <w:p w:rsidR="00DA6134" w:rsidRDefault="00DA6134" w:rsidP="00DA6134">
      <w:pPr>
        <w:pStyle w:val="Footer"/>
      </w:pPr>
      <w:r>
        <w:t xml:space="preserve">Video Links: </w:t>
      </w:r>
    </w:p>
    <w:p w:rsidR="00DA6134" w:rsidRDefault="00DA6134" w:rsidP="00DA6134">
      <w:pPr>
        <w:pStyle w:val="Footer"/>
      </w:pPr>
      <w:hyperlink r:id="rId12" w:history="1">
        <w:r w:rsidRPr="00CA4814">
          <w:rPr>
            <w:rStyle w:val="Hyperlink"/>
          </w:rPr>
          <w:t>https://www.youtube.com/watch?v=y0jBu4L4bKM</w:t>
        </w:r>
      </w:hyperlink>
    </w:p>
    <w:p w:rsidR="00DA6134" w:rsidRDefault="00DA6134" w:rsidP="00DA6134">
      <w:pPr>
        <w:pStyle w:val="Footer"/>
      </w:pPr>
      <w:hyperlink r:id="rId13" w:history="1">
        <w:r w:rsidRPr="00CA4814">
          <w:rPr>
            <w:rStyle w:val="Hyperlink"/>
          </w:rPr>
          <w:t>https://www.youtube.com/watch?v=1_JAXyW69mg</w:t>
        </w:r>
      </w:hyperlink>
    </w:p>
    <w:p w:rsidR="00DA6134" w:rsidRDefault="00DA6134" w:rsidP="00DA6134"/>
    <w:sectPr w:rsidR="00DA6134" w:rsidSect="008D0F1F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19B" w:rsidRDefault="00D6219B" w:rsidP="006A2F55">
      <w:pPr>
        <w:spacing w:after="0" w:line="240" w:lineRule="auto"/>
      </w:pPr>
      <w:r>
        <w:separator/>
      </w:r>
    </w:p>
  </w:endnote>
  <w:endnote w:type="continuationSeparator" w:id="0">
    <w:p w:rsidR="00D6219B" w:rsidRDefault="00D6219B" w:rsidP="006A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34" w:rsidRDefault="00DA6134" w:rsidP="00DA6134">
    <w:pPr>
      <w:pStyle w:val="Footer"/>
      <w:jc w:val="right"/>
    </w:pPr>
    <w:proofErr w:type="gramStart"/>
    <w:r>
      <w:rPr>
        <w:rFonts w:ascii="Arial" w:hAnsi="Arial" w:cs="Arial"/>
        <w:b/>
        <w:color w:val="C45911" w:themeColor="accent2" w:themeShade="BF"/>
        <w:sz w:val="24"/>
        <w:szCs w:val="24"/>
      </w:rPr>
      <w:t>page</w:t>
    </w:r>
    <w:proofErr w:type="gramEnd"/>
    <w:r>
      <w:rPr>
        <w:rFonts w:ascii="Arial" w:hAnsi="Arial" w:cs="Arial"/>
        <w:b/>
        <w:color w:val="C45911" w:themeColor="accent2" w:themeShade="BF"/>
        <w:sz w:val="24"/>
        <w:szCs w:val="24"/>
      </w:rPr>
      <w:t xml:space="preserve"> </w:t>
    </w:r>
    <w:r w:rsidRPr="00B14006">
      <w:rPr>
        <w:rFonts w:ascii="Arial" w:hAnsi="Arial" w:cs="Arial"/>
        <w:b/>
        <w:color w:val="C45911" w:themeColor="accent2" w:themeShade="BF"/>
        <w:sz w:val="24"/>
        <w:szCs w:val="24"/>
      </w:rPr>
      <w:fldChar w:fldCharType="begin"/>
    </w:r>
    <w:r w:rsidRPr="00B14006">
      <w:rPr>
        <w:rFonts w:ascii="Arial" w:hAnsi="Arial" w:cs="Arial"/>
        <w:b/>
        <w:color w:val="C45911" w:themeColor="accent2" w:themeShade="BF"/>
        <w:sz w:val="24"/>
        <w:szCs w:val="24"/>
      </w:rPr>
      <w:instrText xml:space="preserve"> PAGE   \* MERGEFORMAT </w:instrText>
    </w:r>
    <w:r w:rsidRPr="00B14006">
      <w:rPr>
        <w:rFonts w:ascii="Arial" w:hAnsi="Arial" w:cs="Arial"/>
        <w:b/>
        <w:color w:val="C45911" w:themeColor="accent2" w:themeShade="BF"/>
        <w:sz w:val="24"/>
        <w:szCs w:val="24"/>
      </w:rPr>
      <w:fldChar w:fldCharType="separate"/>
    </w:r>
    <w:r>
      <w:rPr>
        <w:rFonts w:ascii="Arial" w:hAnsi="Arial" w:cs="Arial"/>
        <w:b/>
        <w:noProof/>
        <w:color w:val="C45911" w:themeColor="accent2" w:themeShade="BF"/>
        <w:sz w:val="24"/>
        <w:szCs w:val="24"/>
      </w:rPr>
      <w:t>1</w:t>
    </w:r>
    <w:r w:rsidRPr="00B14006">
      <w:rPr>
        <w:rFonts w:ascii="Arial" w:hAnsi="Arial" w:cs="Arial"/>
        <w:b/>
        <w:noProof/>
        <w:color w:val="C45911" w:themeColor="accent2" w:themeShade="BF"/>
        <w:sz w:val="24"/>
        <w:szCs w:val="24"/>
      </w:rPr>
      <w:fldChar w:fldCharType="end"/>
    </w:r>
  </w:p>
  <w:p w:rsidR="00DA6134" w:rsidRDefault="00DA6134">
    <w:pPr>
      <w:pStyle w:val="Footer"/>
    </w:pPr>
    <w:r w:rsidRPr="00DA6134"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-125805</wp:posOffset>
          </wp:positionH>
          <wp:positionV relativeFrom="margin">
            <wp:posOffset>7689322</wp:posOffset>
          </wp:positionV>
          <wp:extent cx="1565306" cy="860079"/>
          <wp:effectExtent l="19050" t="0" r="0" b="0"/>
          <wp:wrapSquare wrapText="bothSides"/>
          <wp:docPr id="853584930" name="Picture 0" descr="ice-logo-v2-larger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e-logo-v2-largertex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4640" cy="861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19B" w:rsidRDefault="00D6219B" w:rsidP="006A2F55">
      <w:pPr>
        <w:spacing w:after="0" w:line="240" w:lineRule="auto"/>
      </w:pPr>
      <w:r>
        <w:separator/>
      </w:r>
    </w:p>
  </w:footnote>
  <w:footnote w:type="continuationSeparator" w:id="0">
    <w:p w:rsidR="00D6219B" w:rsidRDefault="00D6219B" w:rsidP="006A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134" w:rsidRPr="00520BC5" w:rsidRDefault="00DA6134" w:rsidP="00DA6134">
    <w:pPr>
      <w:pStyle w:val="Header"/>
      <w:tabs>
        <w:tab w:val="clear" w:pos="9360"/>
        <w:tab w:val="left" w:pos="7576"/>
      </w:tabs>
      <w:ind w:left="-720"/>
      <w:rPr>
        <w:rFonts w:ascii="Georgia" w:hAnsi="Georgia"/>
        <w:b/>
        <w:bCs/>
        <w:color w:val="0000FF"/>
        <w:sz w:val="36"/>
        <w:szCs w:val="36"/>
      </w:rPr>
    </w:pPr>
    <w:r>
      <w:rPr>
        <w:rFonts w:ascii="Georgia" w:hAnsi="Georgia"/>
        <w:b/>
        <w:bCs/>
        <w:color w:val="0000FF"/>
        <w:sz w:val="36"/>
        <w:szCs w:val="36"/>
      </w:rPr>
      <w:t>WEATHERING, EROSION &amp; DEPOSITION MODULE</w:t>
    </w:r>
    <w:r>
      <w:rPr>
        <w:rFonts w:ascii="Georgia" w:hAnsi="Georgia"/>
        <w:b/>
        <w:bCs/>
        <w:color w:val="0000FF"/>
        <w:sz w:val="36"/>
        <w:szCs w:val="36"/>
      </w:rPr>
      <w:tab/>
    </w:r>
  </w:p>
  <w:p w:rsidR="00DA6134" w:rsidRDefault="00DA6134" w:rsidP="00DA6134">
    <w:pPr>
      <w:pStyle w:val="Header"/>
      <w:ind w:left="-720" w:right="-720"/>
      <w:rPr>
        <w:rFonts w:ascii="Arial" w:hAnsi="Arial" w:cs="Arial"/>
        <w:color w:val="666666"/>
        <w:sz w:val="20"/>
        <w:szCs w:val="20"/>
      </w:rPr>
    </w:pPr>
    <w:r>
      <w:rPr>
        <w:rFonts w:ascii="Arial" w:hAnsi="Arial" w:cs="Arial"/>
        <w:b/>
        <w:color w:val="C45911" w:themeColor="accent2" w:themeShade="BF"/>
        <w:sz w:val="24"/>
        <w:szCs w:val="24"/>
      </w:rPr>
      <w:t>Lesson 2 – PHYSICAL WEATHERING</w:t>
    </w:r>
  </w:p>
  <w:p w:rsidR="006A2F55" w:rsidRPr="000E7566" w:rsidRDefault="006A2F55" w:rsidP="000E75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308"/>
    <w:multiLevelType w:val="hybridMultilevel"/>
    <w:tmpl w:val="02CEF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BC6"/>
    <w:rsid w:val="000E7566"/>
    <w:rsid w:val="00525BC6"/>
    <w:rsid w:val="006A2F55"/>
    <w:rsid w:val="006F34AF"/>
    <w:rsid w:val="008D0F1F"/>
    <w:rsid w:val="00927B8E"/>
    <w:rsid w:val="00D6219B"/>
    <w:rsid w:val="00DA6134"/>
    <w:rsid w:val="00E22D7D"/>
    <w:rsid w:val="00EC4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F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5BC6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5BC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A2F5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A2F5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2F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6A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F55"/>
  </w:style>
  <w:style w:type="paragraph" w:styleId="Footer">
    <w:name w:val="footer"/>
    <w:basedOn w:val="Normal"/>
    <w:link w:val="FooterChar"/>
    <w:uiPriority w:val="99"/>
    <w:unhideWhenUsed/>
    <w:rsid w:val="006A2F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F55"/>
  </w:style>
  <w:style w:type="character" w:styleId="FollowedHyperlink">
    <w:name w:val="FollowedHyperlink"/>
    <w:basedOn w:val="DefaultParagraphFont"/>
    <w:uiPriority w:val="99"/>
    <w:semiHidden/>
    <w:unhideWhenUsed/>
    <w:rsid w:val="006A2F5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youtube.com/watch?v=1_JAXyW69m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y0jBu4L4bK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1_JAXyW69m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y0jBu4L4bK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C95F4656DE04BA9965EA444DDA5FF" ma:contentTypeVersion="14" ma:contentTypeDescription="Create a new document." ma:contentTypeScope="" ma:versionID="92892908bee8ed3ca34000308f7540ce">
  <xsd:schema xmlns:xsd="http://www.w3.org/2001/XMLSchema" xmlns:xs="http://www.w3.org/2001/XMLSchema" xmlns:p="http://schemas.microsoft.com/office/2006/metadata/properties" xmlns:ns2="b49946fc-6b90-492d-818a-dc9dabd366ea" xmlns:ns3="0589646a-4734-4451-b627-977382dd2130" xmlns:ns4="3f33b942-1360-4cbb-84bc-7608c31eca30" targetNamespace="http://schemas.microsoft.com/office/2006/metadata/properties" ma:root="true" ma:fieldsID="91b9ac038ddc65ac9237e8dee83cac53" ns2:_="" ns3:_="" ns4:_="">
    <xsd:import namespace="b49946fc-6b90-492d-818a-dc9dabd366ea"/>
    <xsd:import namespace="0589646a-4734-4451-b627-977382dd2130"/>
    <xsd:import namespace="3f33b942-1360-4cbb-84bc-7608c31eca3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946fc-6b90-492d-818a-dc9dabd36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646a-4734-4451-b627-977382dd2130" elementFormDefault="qualified">
    <xsd:import namespace="http://schemas.microsoft.com/office/2006/documentManagement/types"/>
    <xsd:import namespace="http://schemas.microsoft.com/office/infopath/2007/PartnerControls"/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3b942-1360-4cbb-84bc-7608c31eca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452B49-7DE2-4952-9469-E38CCDB4D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9946fc-6b90-492d-818a-dc9dabd366ea"/>
    <ds:schemaRef ds:uri="0589646a-4734-4451-b627-977382dd2130"/>
    <ds:schemaRef ds:uri="3f33b942-1360-4cbb-84bc-7608c31ec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C5D65C-01F0-4305-B3A3-9BF0F3724B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7AFDAC-B926-4E1E-8189-430C7B4E97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Anderson, Vonceil</dc:creator>
  <cp:lastModifiedBy>capla</cp:lastModifiedBy>
  <cp:revision>3</cp:revision>
  <dcterms:created xsi:type="dcterms:W3CDTF">2021-07-13T13:31:00Z</dcterms:created>
  <dcterms:modified xsi:type="dcterms:W3CDTF">2021-07-22T16:44:00Z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0x0101009C7C95F4656DE04BA9965EA444DDA5FF</vt:lpwstr>
  </property>
</Properties>
</file>